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4A7B9" w14:textId="77777777" w:rsidR="00EE5FBA" w:rsidRDefault="00EE5FBA" w:rsidP="0023076B">
      <w:pPr>
        <w:spacing w:before="120" w:after="120" w:line="240" w:lineRule="auto"/>
        <w:jc w:val="center"/>
        <w:rPr>
          <w:b/>
          <w:bCs/>
          <w:sz w:val="44"/>
          <w:szCs w:val="44"/>
        </w:rPr>
      </w:pPr>
    </w:p>
    <w:p w14:paraId="76733AC0" w14:textId="77777777" w:rsidR="0018116B" w:rsidRPr="00FF3BA4" w:rsidRDefault="0018116B" w:rsidP="0018116B">
      <w:pPr>
        <w:jc w:val="center"/>
        <w:rPr>
          <w:rFonts w:ascii="Aptos" w:hAnsi="Aptos"/>
          <w:b/>
          <w:bCs/>
          <w:sz w:val="36"/>
          <w:szCs w:val="36"/>
        </w:rPr>
      </w:pPr>
      <w:r w:rsidRPr="00FF3BA4">
        <w:rPr>
          <w:rFonts w:ascii="Aptos" w:hAnsi="Aptos"/>
          <w:b/>
          <w:bCs/>
          <w:sz w:val="36"/>
          <w:szCs w:val="36"/>
        </w:rPr>
        <w:t>PR CAMPANIA FESR 2021 – 2027</w:t>
      </w:r>
    </w:p>
    <w:p w14:paraId="3DA1BD81" w14:textId="77777777" w:rsidR="0018116B" w:rsidRPr="00FF3BA4" w:rsidRDefault="0018116B" w:rsidP="0018116B">
      <w:pPr>
        <w:jc w:val="center"/>
        <w:rPr>
          <w:rFonts w:ascii="Aptos" w:hAnsi="Aptos"/>
          <w:b/>
          <w:bCs/>
          <w:sz w:val="36"/>
          <w:szCs w:val="36"/>
        </w:rPr>
      </w:pPr>
    </w:p>
    <w:p w14:paraId="00EFCB1E" w14:textId="77777777" w:rsidR="0018116B" w:rsidRPr="00FF3BA4" w:rsidRDefault="0018116B" w:rsidP="0018116B">
      <w:pPr>
        <w:jc w:val="center"/>
        <w:rPr>
          <w:rFonts w:ascii="Aptos" w:hAnsi="Aptos"/>
          <w:b/>
          <w:bCs/>
        </w:rPr>
      </w:pPr>
    </w:p>
    <w:p w14:paraId="0A4FFBCB" w14:textId="77777777" w:rsidR="0018116B" w:rsidRPr="00215696" w:rsidRDefault="0018116B" w:rsidP="0018116B">
      <w:pPr>
        <w:jc w:val="center"/>
        <w:rPr>
          <w:rFonts w:ascii="Aptos" w:hAnsi="Aptos"/>
          <w:b/>
          <w:bCs/>
        </w:rPr>
      </w:pPr>
      <w:r w:rsidRPr="00215696">
        <w:rPr>
          <w:rFonts w:ascii="Aptos" w:hAnsi="Aptos"/>
          <w:b/>
          <w:bCs/>
        </w:rPr>
        <w:t>ASSE PRIORITARIO 1 BIS – TECNOLOGIE DIGITALI, PULITE E BIOTECNOLOGIE: CONTRIBUTO ALLA PIATTAFORMA STEP</w:t>
      </w:r>
    </w:p>
    <w:p w14:paraId="397B4F93" w14:textId="77777777" w:rsidR="0018116B" w:rsidRPr="00215696" w:rsidRDefault="0018116B" w:rsidP="0018116B">
      <w:pPr>
        <w:jc w:val="center"/>
        <w:rPr>
          <w:rFonts w:ascii="Aptos" w:hAnsi="Aptos"/>
          <w:b/>
          <w:bCs/>
        </w:rPr>
      </w:pPr>
    </w:p>
    <w:p w14:paraId="4AA87B8D" w14:textId="77777777" w:rsidR="0018116B" w:rsidRPr="00215696" w:rsidRDefault="0018116B" w:rsidP="0018116B">
      <w:pPr>
        <w:jc w:val="center"/>
        <w:rPr>
          <w:rFonts w:ascii="Aptos" w:hAnsi="Aptos"/>
          <w:b/>
          <w:bCs/>
        </w:rPr>
      </w:pPr>
      <w:r w:rsidRPr="00215696">
        <w:rPr>
          <w:rFonts w:ascii="Aptos" w:hAnsi="Aptos"/>
          <w:b/>
          <w:bCs/>
        </w:rPr>
        <w:t>OBIETTIVO SPECIFICO 1.6 - SOSTENERE GLI INVESTIMENTI CHE CONTRIBUISCONO AGLI OBIETTIVI DELLA PIATTAFORMA PER LE TECNOLOGIE STRATEGICHE PER L’EUROPA (STEP) DI CUI ALL’ART. 2 DEL REGOLAMENTO UE 2024/795</w:t>
      </w:r>
    </w:p>
    <w:p w14:paraId="3C98BAC5" w14:textId="77777777" w:rsidR="0018116B" w:rsidRPr="00215696" w:rsidRDefault="0018116B" w:rsidP="0018116B">
      <w:pPr>
        <w:jc w:val="center"/>
        <w:rPr>
          <w:rFonts w:ascii="Aptos" w:hAnsi="Aptos"/>
          <w:b/>
          <w:bCs/>
        </w:rPr>
      </w:pPr>
    </w:p>
    <w:p w14:paraId="4A41FCA5" w14:textId="77777777" w:rsidR="0018116B" w:rsidRPr="00215696" w:rsidRDefault="0018116B" w:rsidP="0018116B">
      <w:pPr>
        <w:jc w:val="center"/>
        <w:rPr>
          <w:rFonts w:ascii="Aptos" w:hAnsi="Aptos"/>
          <w:b/>
          <w:bCs/>
        </w:rPr>
      </w:pPr>
      <w:r w:rsidRPr="00215696">
        <w:rPr>
          <w:rFonts w:ascii="Aptos" w:hAnsi="Aptos"/>
          <w:b/>
          <w:bCs/>
        </w:rPr>
        <w:t>AZIONE 1.6.1 – SOSTENERE LO SVILUPPO E LA FABBRICAZIONE DI TECNOLOGIE CRITICHE</w:t>
      </w:r>
    </w:p>
    <w:p w14:paraId="6086210D" w14:textId="77777777" w:rsidR="0018116B" w:rsidRPr="00215696" w:rsidRDefault="0018116B" w:rsidP="0018116B">
      <w:pPr>
        <w:jc w:val="center"/>
        <w:rPr>
          <w:rFonts w:ascii="Aptos" w:hAnsi="Aptos"/>
          <w:b/>
          <w:bCs/>
        </w:rPr>
      </w:pPr>
    </w:p>
    <w:p w14:paraId="14AEEB22" w14:textId="77777777" w:rsidR="0018116B" w:rsidRPr="00215696" w:rsidRDefault="0018116B" w:rsidP="0018116B">
      <w:pPr>
        <w:jc w:val="center"/>
        <w:rPr>
          <w:rFonts w:ascii="Aptos" w:hAnsi="Aptos"/>
          <w:b/>
          <w:bCs/>
        </w:rPr>
      </w:pPr>
    </w:p>
    <w:p w14:paraId="157F310D" w14:textId="77777777" w:rsidR="0018116B" w:rsidRPr="00215696" w:rsidRDefault="0018116B" w:rsidP="0018116B">
      <w:pPr>
        <w:jc w:val="center"/>
        <w:rPr>
          <w:rFonts w:ascii="Aptos" w:hAnsi="Aptos"/>
          <w:b/>
          <w:bCs/>
        </w:rPr>
      </w:pPr>
      <w:r w:rsidRPr="00215696">
        <w:rPr>
          <w:rFonts w:ascii="Aptos" w:hAnsi="Aptos"/>
          <w:b/>
          <w:bCs/>
        </w:rPr>
        <w:t>DELIBERA DI GIUNTA REGIONALE N. 481 DEL 24/09/2024</w:t>
      </w:r>
    </w:p>
    <w:p w14:paraId="4B896DF4" w14:textId="77777777" w:rsidR="0018116B" w:rsidRPr="00215696" w:rsidRDefault="0018116B" w:rsidP="0018116B">
      <w:pPr>
        <w:jc w:val="center"/>
        <w:rPr>
          <w:rFonts w:ascii="Aptos" w:hAnsi="Aptos"/>
          <w:b/>
          <w:bCs/>
        </w:rPr>
      </w:pPr>
    </w:p>
    <w:p w14:paraId="724C0640" w14:textId="77777777" w:rsidR="0018116B" w:rsidRPr="00215696" w:rsidRDefault="0018116B" w:rsidP="0018116B">
      <w:pPr>
        <w:jc w:val="center"/>
        <w:rPr>
          <w:rFonts w:ascii="Aptos" w:hAnsi="Aptos"/>
          <w:b/>
          <w:bCs/>
        </w:rPr>
      </w:pPr>
    </w:p>
    <w:p w14:paraId="6998B291" w14:textId="77777777" w:rsidR="0018116B" w:rsidRPr="00215696" w:rsidRDefault="0018116B" w:rsidP="0018116B">
      <w:pPr>
        <w:jc w:val="center"/>
        <w:rPr>
          <w:rFonts w:ascii="Aptos" w:hAnsi="Aptos"/>
          <w:b/>
          <w:bCs/>
        </w:rPr>
      </w:pPr>
    </w:p>
    <w:p w14:paraId="2207657B" w14:textId="77777777" w:rsidR="0018116B" w:rsidRPr="00215696" w:rsidRDefault="0018116B" w:rsidP="0018116B">
      <w:pPr>
        <w:jc w:val="center"/>
        <w:rPr>
          <w:rFonts w:ascii="Aptos" w:hAnsi="Aptos"/>
          <w:b/>
          <w:bCs/>
        </w:rPr>
      </w:pPr>
      <w:r w:rsidRPr="00215696">
        <w:rPr>
          <w:rFonts w:ascii="Aptos" w:hAnsi="Aptos"/>
          <w:b/>
          <w:bCs/>
        </w:rPr>
        <w:t>AIUTI PER LO SVILUPPO E LA FABBRICAZIONE DI TECNOLOGIE CRITICHE – STEP</w:t>
      </w:r>
    </w:p>
    <w:p w14:paraId="167AC23F" w14:textId="034828D2" w:rsidR="008F4CAB" w:rsidRPr="00A65464" w:rsidRDefault="007C0C06" w:rsidP="008F4CAB">
      <w:pPr>
        <w:spacing w:before="120" w:after="120" w:line="240" w:lineRule="auto"/>
        <w:jc w:val="center"/>
        <w:rPr>
          <w:rFonts w:ascii="Aptos" w:hAnsi="Aptos"/>
          <w:b/>
          <w:bCs/>
        </w:rPr>
      </w:pPr>
      <w:r w:rsidRPr="00A65464">
        <w:rPr>
          <w:rFonts w:ascii="Aptos" w:hAnsi="Aptos"/>
          <w:b/>
          <w:bCs/>
        </w:rPr>
        <w:t>DECRETO DIRIGENZIALE N. 93 DEL 21/03/2025</w:t>
      </w:r>
    </w:p>
    <w:p w14:paraId="19590A03" w14:textId="77777777" w:rsidR="00BD6C9A" w:rsidRDefault="00BD6C9A" w:rsidP="00F83050">
      <w:pPr>
        <w:spacing w:after="2280" w:line="240" w:lineRule="exact"/>
        <w:rPr>
          <w:rFonts w:ascii="Aptos" w:hAnsi="Aptos"/>
          <w:b/>
          <w:bCs/>
        </w:rPr>
      </w:pPr>
    </w:p>
    <w:p w14:paraId="0021A9A2" w14:textId="2E6D07A8" w:rsidR="007A5A5D" w:rsidRPr="0018116B" w:rsidRDefault="00876AAC" w:rsidP="00444EE7">
      <w:pPr>
        <w:spacing w:after="2280" w:line="240" w:lineRule="exact"/>
        <w:ind w:left="23"/>
        <w:jc w:val="center"/>
        <w:rPr>
          <w:rFonts w:ascii="Aptos" w:hAnsi="Aptos"/>
          <w:b/>
          <w:bCs/>
        </w:rPr>
      </w:pPr>
      <w:r w:rsidRPr="0018116B">
        <w:rPr>
          <w:rFonts w:ascii="Aptos" w:hAnsi="Aptos"/>
          <w:b/>
          <w:bCs/>
        </w:rPr>
        <w:t xml:space="preserve">RICHIESTA </w:t>
      </w:r>
      <w:r w:rsidR="00083F9F" w:rsidRPr="0018116B">
        <w:rPr>
          <w:rFonts w:ascii="Aptos" w:eastAsia="Calibri" w:hAnsi="Aptos" w:cs="Calibri"/>
          <w:b/>
          <w:bCs/>
        </w:rPr>
        <w:t>DI EROGAZIONE DEL CONTRIBUTO A TITOLO DI SA</w:t>
      </w:r>
      <w:r w:rsidR="004C218E">
        <w:rPr>
          <w:rFonts w:ascii="Aptos" w:eastAsia="Calibri" w:hAnsi="Aptos" w:cs="Calibri"/>
          <w:b/>
          <w:bCs/>
        </w:rPr>
        <w:t xml:space="preserve"> </w:t>
      </w:r>
      <w:r w:rsidR="00083F9F" w:rsidRPr="0018116B">
        <w:rPr>
          <w:rFonts w:ascii="Aptos" w:eastAsia="Calibri" w:hAnsi="Aptos" w:cs="Calibri"/>
          <w:b/>
          <w:bCs/>
        </w:rPr>
        <w:t>(PAGAMENTI INTERMEDI)</w:t>
      </w:r>
    </w:p>
    <w:p w14:paraId="20468873" w14:textId="2544CD02" w:rsidR="00885BB9" w:rsidRDefault="00885BB9" w:rsidP="00FF2D45">
      <w:pPr>
        <w:rPr>
          <w:rFonts w:ascii="Aptos" w:hAnsi="Aptos" w:cstheme="minorHAnsi"/>
        </w:rPr>
      </w:pPr>
    </w:p>
    <w:p w14:paraId="5B797A2D" w14:textId="5E50EFE1" w:rsidR="00F83050" w:rsidRDefault="00F83050" w:rsidP="00FF2D45">
      <w:pPr>
        <w:rPr>
          <w:rFonts w:ascii="Aptos" w:hAnsi="Aptos" w:cstheme="minorHAnsi"/>
        </w:rPr>
      </w:pPr>
    </w:p>
    <w:p w14:paraId="620F7B47" w14:textId="77777777" w:rsidR="00F83050" w:rsidRDefault="00F83050" w:rsidP="00FF2D45">
      <w:pPr>
        <w:rPr>
          <w:rFonts w:ascii="Aptos" w:hAnsi="Aptos" w:cstheme="minorHAnsi"/>
        </w:rPr>
      </w:pPr>
    </w:p>
    <w:p w14:paraId="3B1C2ACB" w14:textId="77777777" w:rsidR="000816DC" w:rsidRPr="006D01A2" w:rsidRDefault="000816DC" w:rsidP="000816DC">
      <w:pPr>
        <w:spacing w:after="160"/>
        <w:rPr>
          <w:rFonts w:ascii="Aptos" w:hAnsi="Aptos"/>
          <w:i/>
        </w:rPr>
      </w:pPr>
      <w:proofErr w:type="spellStart"/>
      <w:r w:rsidRPr="008C1AC9">
        <w:rPr>
          <w:rFonts w:ascii="Aptos" w:hAnsi="Aptos" w:cstheme="minorHAnsi"/>
        </w:rPr>
        <w:t>ll</w:t>
      </w:r>
      <w:proofErr w:type="spellEnd"/>
      <w:r w:rsidRPr="008C1AC9">
        <w:rPr>
          <w:rFonts w:ascii="Aptos" w:hAnsi="Aptos" w:cstheme="minorHAnsi"/>
        </w:rPr>
        <w:t xml:space="preserve">/La sottoscritto/a _______________________________________________________, nato/a </w:t>
      </w:r>
      <w:proofErr w:type="spellStart"/>
      <w:r w:rsidRPr="008C1AC9">
        <w:rPr>
          <w:rFonts w:ascii="Aptos" w:hAnsi="Aptos" w:cstheme="minorHAnsi"/>
        </w:rPr>
        <w:t>a</w:t>
      </w:r>
      <w:proofErr w:type="spellEnd"/>
      <w:r w:rsidRPr="008C1AC9">
        <w:rPr>
          <w:rFonts w:ascii="Aptos" w:hAnsi="Aptos" w:cstheme="minorHAnsi"/>
        </w:rPr>
        <w:t xml:space="preserve"> ________________________________ (__), il __/__/____ residente a ___________________________________ (__) in via ___________________________________________ n. ____, Codice Fiscale _______________________ in qualità di</w:t>
      </w:r>
      <w:r>
        <w:rPr>
          <w:rStyle w:val="Rimandonotaapidipagina"/>
          <w:rFonts w:ascii="Aptos" w:hAnsi="Aptos" w:cstheme="minorHAnsi"/>
        </w:rPr>
        <w:footnoteReference w:id="1"/>
      </w:r>
      <w:r w:rsidRPr="008C1AC9">
        <w:rPr>
          <w:rFonts w:ascii="Aptos" w:hAnsi="Aptos" w:cstheme="minorHAnsi"/>
        </w:rPr>
        <w:t xml:space="preserve"> ______________________________________________________ dell’impresa ______________________________________________________ forma giuridica _____________________________________, con sede legale in ______________________________________ </w:t>
      </w:r>
      <w:proofErr w:type="spellStart"/>
      <w:r w:rsidRPr="008C1AC9">
        <w:rPr>
          <w:rFonts w:ascii="Aptos" w:hAnsi="Aptos" w:cstheme="minorHAnsi"/>
        </w:rPr>
        <w:t>Prov</w:t>
      </w:r>
      <w:proofErr w:type="spellEnd"/>
      <w:r w:rsidRPr="008C1AC9">
        <w:rPr>
          <w:rFonts w:ascii="Aptos" w:hAnsi="Aptos" w:cstheme="minorHAnsi"/>
        </w:rPr>
        <w:t>. ______ CAP ____ in via/piazza _______________________________ n. ____, Codice Fiscale _______________________ Partita IVA _______________________________________ Telefono/Cellulare ___________________________________, indirizzo PEC _______________________________________ indirizzo e-mail ______________________________________,</w:t>
      </w:r>
    </w:p>
    <w:p w14:paraId="42A29140" w14:textId="77777777" w:rsidR="000816DC" w:rsidRPr="006D01A2" w:rsidRDefault="000816DC" w:rsidP="000816DC">
      <w:pPr>
        <w:spacing w:before="120" w:after="120" w:line="240" w:lineRule="auto"/>
        <w:rPr>
          <w:rFonts w:ascii="Aptos" w:hAnsi="Aptos"/>
          <w:i/>
        </w:rPr>
      </w:pPr>
    </w:p>
    <w:p w14:paraId="2C4F9D2B" w14:textId="7DFDDBA6" w:rsidR="00406872" w:rsidRDefault="000816DC" w:rsidP="000816DC">
      <w:pPr>
        <w:spacing w:before="120" w:after="120" w:line="240" w:lineRule="auto"/>
        <w:rPr>
          <w:rFonts w:ascii="Aptos" w:hAnsi="Aptos"/>
          <w:iCs/>
        </w:rPr>
      </w:pPr>
      <w:r w:rsidRPr="00DD5BE5">
        <w:rPr>
          <w:rFonts w:ascii="Aptos" w:hAnsi="Aptos"/>
          <w:iCs/>
        </w:rPr>
        <w:t xml:space="preserve">in relazione al progetto </w:t>
      </w:r>
      <w:r>
        <w:rPr>
          <w:rFonts w:ascii="Aptos" w:hAnsi="Aptos"/>
          <w:iCs/>
        </w:rPr>
        <w:t>“</w:t>
      </w:r>
      <w:r w:rsidRPr="00DD5BE5">
        <w:rPr>
          <w:rFonts w:ascii="Aptos" w:hAnsi="Aptos"/>
          <w:iCs/>
        </w:rPr>
        <w:t>_________________________</w:t>
      </w:r>
      <w:r>
        <w:rPr>
          <w:rFonts w:ascii="Aptos" w:hAnsi="Aptos"/>
          <w:iCs/>
        </w:rPr>
        <w:t>____________</w:t>
      </w:r>
      <w:r w:rsidRPr="00DD5BE5">
        <w:rPr>
          <w:rFonts w:ascii="Aptos" w:hAnsi="Aptos"/>
          <w:iCs/>
        </w:rPr>
        <w:t>_______________</w:t>
      </w:r>
      <w:r>
        <w:rPr>
          <w:rFonts w:ascii="Aptos" w:hAnsi="Aptos"/>
          <w:iCs/>
        </w:rPr>
        <w:t>”</w:t>
      </w:r>
      <w:r w:rsidRPr="00DD5BE5">
        <w:rPr>
          <w:rFonts w:ascii="Aptos" w:hAnsi="Aptos"/>
          <w:iCs/>
        </w:rPr>
        <w:t xml:space="preserve"> di cui all’Avviso pubblico </w:t>
      </w:r>
      <w:r w:rsidRPr="00800D30">
        <w:rPr>
          <w:rFonts w:ascii="Aptos" w:hAnsi="Aptos"/>
          <w:iCs/>
        </w:rPr>
        <w:t>“AIUTI PER LO SVILUPPO E LA FABBRICAZIONE DI TECNOLOGIE CRITICHE – STEP”</w:t>
      </w:r>
      <w:r w:rsidRPr="00DD5BE5">
        <w:rPr>
          <w:rFonts w:ascii="Aptos" w:hAnsi="Aptos"/>
          <w:iCs/>
        </w:rPr>
        <w:t xml:space="preserve">, </w:t>
      </w:r>
      <w:r w:rsidRPr="002C113A">
        <w:rPr>
          <w:rFonts w:ascii="Aptos" w:hAnsi="Aptos"/>
          <w:iCs/>
        </w:rPr>
        <w:t xml:space="preserve">ammesso alle agevolazioni </w:t>
      </w:r>
      <w:r w:rsidRPr="00DD5BE5">
        <w:rPr>
          <w:rFonts w:ascii="Aptos" w:hAnsi="Aptos"/>
          <w:iCs/>
        </w:rPr>
        <w:t>con Decreto Dirigenziale di ammissione a</w:t>
      </w:r>
      <w:r>
        <w:rPr>
          <w:rFonts w:ascii="Aptos" w:hAnsi="Aptos"/>
          <w:iCs/>
        </w:rPr>
        <w:t xml:space="preserve"> </w:t>
      </w:r>
      <w:r w:rsidRPr="00DD5BE5">
        <w:rPr>
          <w:rFonts w:ascii="Aptos" w:hAnsi="Aptos"/>
          <w:iCs/>
        </w:rPr>
        <w:t xml:space="preserve">finanziamento e concessione del contributo n. </w:t>
      </w:r>
      <w:r w:rsidR="001003E2">
        <w:rPr>
          <w:rFonts w:ascii="Aptos" w:hAnsi="Aptos"/>
          <w:iCs/>
        </w:rPr>
        <w:t>__</w:t>
      </w:r>
      <w:r>
        <w:rPr>
          <w:rFonts w:ascii="Aptos" w:hAnsi="Aptos"/>
          <w:iCs/>
        </w:rPr>
        <w:t xml:space="preserve"> del </w:t>
      </w:r>
      <w:r w:rsidR="001003E2">
        <w:rPr>
          <w:rFonts w:ascii="Aptos" w:hAnsi="Aptos"/>
          <w:iCs/>
        </w:rPr>
        <w:t>__</w:t>
      </w:r>
      <w:r>
        <w:rPr>
          <w:rFonts w:ascii="Aptos" w:hAnsi="Aptos"/>
          <w:iCs/>
        </w:rPr>
        <w:t>/</w:t>
      </w:r>
      <w:r w:rsidR="001003E2">
        <w:rPr>
          <w:rFonts w:ascii="Aptos" w:hAnsi="Aptos"/>
          <w:iCs/>
        </w:rPr>
        <w:t>__</w:t>
      </w:r>
      <w:r>
        <w:rPr>
          <w:rFonts w:ascii="Aptos" w:hAnsi="Aptos"/>
          <w:iCs/>
        </w:rPr>
        <w:t>/</w:t>
      </w:r>
      <w:r w:rsidR="001003E2">
        <w:rPr>
          <w:rFonts w:ascii="Aptos" w:hAnsi="Aptos"/>
          <w:iCs/>
        </w:rPr>
        <w:t>____</w:t>
      </w:r>
      <w:r>
        <w:rPr>
          <w:rFonts w:ascii="Aptos" w:hAnsi="Aptos"/>
          <w:iCs/>
        </w:rPr>
        <w:t xml:space="preserve">, </w:t>
      </w:r>
      <w:r w:rsidRPr="00DD5BE5">
        <w:rPr>
          <w:rFonts w:ascii="Aptos" w:hAnsi="Aptos"/>
          <w:iCs/>
        </w:rPr>
        <w:t xml:space="preserve">da parte della Regione Campania, </w:t>
      </w:r>
      <w:r w:rsidRPr="00193350">
        <w:rPr>
          <w:rFonts w:ascii="Aptos" w:hAnsi="Aptos"/>
          <w:iCs/>
        </w:rPr>
        <w:t>Direzione Generale Sviluppo delle Attività Produttive</w:t>
      </w:r>
      <w:r w:rsidRPr="00DD5BE5">
        <w:rPr>
          <w:rFonts w:ascii="Aptos" w:hAnsi="Aptos"/>
          <w:iCs/>
        </w:rPr>
        <w:t>, per un importo del contributo pari a Euro ________________________,</w:t>
      </w:r>
    </w:p>
    <w:p w14:paraId="1D9C466B" w14:textId="77777777" w:rsidR="001E41AD" w:rsidRDefault="001E41AD" w:rsidP="00DF7810">
      <w:pPr>
        <w:spacing w:before="120" w:after="120" w:line="240" w:lineRule="auto"/>
        <w:rPr>
          <w:rFonts w:ascii="Aptos" w:hAnsi="Aptos"/>
          <w:iCs/>
        </w:rPr>
      </w:pPr>
    </w:p>
    <w:p w14:paraId="17DCBEDC" w14:textId="37DA0B09" w:rsidR="00406872" w:rsidRDefault="00406872" w:rsidP="001E41AD">
      <w:pPr>
        <w:spacing w:after="0" w:line="240" w:lineRule="auto"/>
        <w:ind w:left="567"/>
        <w:jc w:val="center"/>
        <w:rPr>
          <w:rFonts w:ascii="Aptos" w:hAnsi="Aptos" w:cstheme="minorHAnsi"/>
          <w:b/>
        </w:rPr>
      </w:pPr>
      <w:r w:rsidRPr="00BF34EB">
        <w:rPr>
          <w:rFonts w:ascii="Aptos" w:hAnsi="Aptos" w:cstheme="minorHAnsi"/>
          <w:b/>
        </w:rPr>
        <w:t>DICHIARA</w:t>
      </w:r>
    </w:p>
    <w:p w14:paraId="62146907" w14:textId="77777777" w:rsidR="00BB6C74" w:rsidRPr="00FA05CA" w:rsidRDefault="00BB6C74" w:rsidP="00BB6C74">
      <w:pPr>
        <w:jc w:val="center"/>
        <w:rPr>
          <w:rFonts w:ascii="Aptos" w:hAnsi="Aptos"/>
          <w:i/>
        </w:rPr>
      </w:pPr>
      <w:r w:rsidRPr="00FA05CA">
        <w:rPr>
          <w:rFonts w:ascii="Aptos" w:hAnsi="Aptos"/>
          <w:i/>
        </w:rPr>
        <w:t>(artt. 46 e 47 D.P.R. n. 445 del 28 dicembre 2000 e ss.mm.ii.)</w:t>
      </w:r>
    </w:p>
    <w:p w14:paraId="5B62383D" w14:textId="77777777" w:rsidR="00BB6C74" w:rsidRDefault="00BB6C74" w:rsidP="001E41AD">
      <w:pPr>
        <w:spacing w:after="0" w:line="240" w:lineRule="auto"/>
        <w:ind w:left="567"/>
        <w:jc w:val="center"/>
        <w:rPr>
          <w:rFonts w:ascii="Aptos" w:hAnsi="Aptos" w:cstheme="minorHAnsi"/>
          <w:b/>
        </w:rPr>
      </w:pPr>
    </w:p>
    <w:p w14:paraId="10461A14" w14:textId="77777777" w:rsidR="001E41AD" w:rsidRPr="00BF34EB" w:rsidRDefault="001E41AD" w:rsidP="001E41AD">
      <w:pPr>
        <w:spacing w:after="0" w:line="240" w:lineRule="auto"/>
        <w:ind w:left="567"/>
        <w:jc w:val="center"/>
        <w:rPr>
          <w:rFonts w:ascii="Aptos" w:hAnsi="Aptos" w:cstheme="minorHAnsi"/>
          <w:b/>
        </w:rPr>
      </w:pPr>
    </w:p>
    <w:p w14:paraId="0A92AC4E" w14:textId="4EBC8931" w:rsidR="00406872" w:rsidRDefault="00406872" w:rsidP="00406872">
      <w:pPr>
        <w:pStyle w:val="Paragrafoelenco"/>
        <w:numPr>
          <w:ilvl w:val="0"/>
          <w:numId w:val="6"/>
        </w:numPr>
        <w:spacing w:line="240" w:lineRule="auto"/>
        <w:ind w:left="851"/>
        <w:rPr>
          <w:rFonts w:ascii="Aptos" w:hAnsi="Aptos"/>
          <w:iCs/>
        </w:rPr>
      </w:pPr>
      <w:r w:rsidRPr="002C1D42">
        <w:rPr>
          <w:rFonts w:ascii="Aptos" w:hAnsi="Aptos"/>
          <w:iCs/>
        </w:rPr>
        <w:t xml:space="preserve">che l’avvio </w:t>
      </w:r>
      <w:r>
        <w:rPr>
          <w:rFonts w:ascii="Aptos" w:hAnsi="Aptos"/>
          <w:iCs/>
        </w:rPr>
        <w:t>dei lavori</w:t>
      </w:r>
      <w:r>
        <w:rPr>
          <w:rStyle w:val="Rimandonotaapidipagina"/>
          <w:rFonts w:ascii="Aptos" w:hAnsi="Aptos"/>
          <w:iCs/>
        </w:rPr>
        <w:footnoteReference w:id="2"/>
      </w:r>
      <w:r w:rsidRPr="002C1D42">
        <w:rPr>
          <w:rFonts w:ascii="Aptos" w:hAnsi="Aptos"/>
          <w:iCs/>
        </w:rPr>
        <w:t>, previst</w:t>
      </w:r>
      <w:r>
        <w:rPr>
          <w:rFonts w:ascii="Aptos" w:hAnsi="Aptos"/>
          <w:iCs/>
        </w:rPr>
        <w:t>i</w:t>
      </w:r>
      <w:r w:rsidRPr="002C1D42">
        <w:rPr>
          <w:rFonts w:ascii="Aptos" w:hAnsi="Aptos"/>
          <w:iCs/>
        </w:rPr>
        <w:t xml:space="preserve"> nel Progetto finanziato, è avvenuto in data __/__/____, come documentato da _______________________________ (</w:t>
      </w:r>
      <w:r w:rsidRPr="002C1D42">
        <w:rPr>
          <w:rFonts w:ascii="Aptos" w:hAnsi="Aptos"/>
          <w:i/>
        </w:rPr>
        <w:t>specificare il documento di riferimento</w:t>
      </w:r>
      <w:r w:rsidRPr="002C1D42">
        <w:rPr>
          <w:rFonts w:ascii="Aptos" w:hAnsi="Aptos"/>
          <w:iCs/>
        </w:rPr>
        <w:t>)</w:t>
      </w:r>
      <w:r>
        <w:rPr>
          <w:rFonts w:ascii="Aptos" w:hAnsi="Aptos"/>
          <w:iCs/>
        </w:rPr>
        <w:t>;</w:t>
      </w:r>
    </w:p>
    <w:p w14:paraId="37E8F086" w14:textId="77777777" w:rsidR="00406872" w:rsidRDefault="00406872" w:rsidP="00406872">
      <w:pPr>
        <w:pStyle w:val="Paragrafoelenco"/>
        <w:numPr>
          <w:ilvl w:val="0"/>
          <w:numId w:val="6"/>
        </w:numPr>
        <w:spacing w:line="240" w:lineRule="auto"/>
        <w:ind w:left="851"/>
        <w:rPr>
          <w:rFonts w:ascii="Aptos" w:hAnsi="Aptos"/>
          <w:iCs/>
        </w:rPr>
      </w:pPr>
      <w:r w:rsidRPr="002C1D42">
        <w:rPr>
          <w:rFonts w:ascii="Aptos" w:hAnsi="Aptos"/>
          <w:iCs/>
        </w:rPr>
        <w:t>che la sede operativa del progetto è la seguente:</w:t>
      </w:r>
    </w:p>
    <w:p w14:paraId="7E600364" w14:textId="78E645C6" w:rsidR="00406872" w:rsidRDefault="00406872" w:rsidP="00406872">
      <w:pPr>
        <w:pStyle w:val="Paragrafoelenco"/>
        <w:spacing w:after="0" w:line="240" w:lineRule="auto"/>
        <w:ind w:left="851"/>
        <w:rPr>
          <w:rFonts w:ascii="Aptos" w:hAnsi="Aptos"/>
          <w:iCs/>
        </w:rPr>
      </w:pPr>
      <w:r w:rsidRPr="002C1D42">
        <w:rPr>
          <w:rFonts w:ascii="Aptos" w:hAnsi="Aptos"/>
          <w:iCs/>
        </w:rPr>
        <w:t>Via / Piazza</w:t>
      </w:r>
      <w:r>
        <w:rPr>
          <w:rFonts w:ascii="Aptos" w:hAnsi="Aptos"/>
          <w:iCs/>
        </w:rPr>
        <w:t xml:space="preserve">__________________ n. ____ </w:t>
      </w:r>
      <w:r w:rsidRPr="002C1D42">
        <w:rPr>
          <w:rFonts w:ascii="Aptos" w:hAnsi="Aptos"/>
          <w:iCs/>
        </w:rPr>
        <w:t>CAP</w:t>
      </w:r>
      <w:r>
        <w:rPr>
          <w:rFonts w:ascii="Aptos" w:hAnsi="Aptos"/>
          <w:iCs/>
        </w:rPr>
        <w:t xml:space="preserve"> ______ </w:t>
      </w:r>
      <w:r w:rsidRPr="002C1D42">
        <w:rPr>
          <w:rFonts w:ascii="Aptos" w:hAnsi="Aptos"/>
          <w:iCs/>
        </w:rPr>
        <w:t>Comune</w:t>
      </w:r>
      <w:r>
        <w:rPr>
          <w:rFonts w:ascii="Aptos" w:hAnsi="Aptos"/>
          <w:iCs/>
        </w:rPr>
        <w:t xml:space="preserve">_______________ </w:t>
      </w:r>
      <w:r w:rsidRPr="002C1D42">
        <w:rPr>
          <w:rFonts w:ascii="Aptos" w:hAnsi="Aptos"/>
          <w:iCs/>
        </w:rPr>
        <w:t>Provincia</w:t>
      </w:r>
      <w:r>
        <w:rPr>
          <w:rFonts w:ascii="Aptos" w:hAnsi="Aptos"/>
          <w:iCs/>
        </w:rPr>
        <w:t xml:space="preserve"> _______ </w:t>
      </w:r>
    </w:p>
    <w:p w14:paraId="3E2ECB3F" w14:textId="32B6CBEC" w:rsidR="001917D8" w:rsidRDefault="001917D8" w:rsidP="00406872">
      <w:pPr>
        <w:pStyle w:val="Paragrafoelenco"/>
        <w:spacing w:after="0" w:line="240" w:lineRule="auto"/>
        <w:ind w:left="851"/>
        <w:rPr>
          <w:rFonts w:ascii="Aptos" w:hAnsi="Aptos"/>
          <w:iCs/>
        </w:rPr>
      </w:pPr>
      <w:r w:rsidRPr="00143898">
        <w:rPr>
          <w:rFonts w:ascii="Aptos" w:hAnsi="Aptos"/>
          <w:iCs/>
        </w:rPr>
        <w:t xml:space="preserve">Sito </w:t>
      </w:r>
      <w:r w:rsidR="000017BA" w:rsidRPr="00143898">
        <w:rPr>
          <w:rFonts w:ascii="Aptos" w:hAnsi="Aptos"/>
          <w:iCs/>
        </w:rPr>
        <w:t>web del progetto</w:t>
      </w:r>
      <w:r w:rsidRPr="00143898">
        <w:rPr>
          <w:rStyle w:val="Rimandonotaapidipagina"/>
          <w:rFonts w:ascii="Aptos" w:hAnsi="Aptos"/>
          <w:iCs/>
        </w:rPr>
        <w:footnoteReference w:id="3"/>
      </w:r>
      <w:r w:rsidRPr="00143898">
        <w:rPr>
          <w:rFonts w:ascii="Aptos" w:hAnsi="Aptos"/>
          <w:iCs/>
        </w:rPr>
        <w:t xml:space="preserve"> _______________________</w:t>
      </w:r>
    </w:p>
    <w:p w14:paraId="446F14CE" w14:textId="77777777" w:rsidR="00406872" w:rsidRDefault="00406872" w:rsidP="00406872">
      <w:pPr>
        <w:pStyle w:val="Paragrafoelenco"/>
        <w:spacing w:after="0" w:line="240" w:lineRule="auto"/>
        <w:ind w:left="851"/>
        <w:rPr>
          <w:rFonts w:ascii="Aptos" w:hAnsi="Aptos"/>
          <w:iCs/>
        </w:rPr>
      </w:pPr>
      <w:r w:rsidRPr="002C1D42">
        <w:rPr>
          <w:rFonts w:ascii="Aptos" w:hAnsi="Aptos"/>
          <w:iCs/>
        </w:rPr>
        <w:t>Tipologia disponibilità (proprietà, affitto, comodato, altro) ________________________</w:t>
      </w:r>
    </w:p>
    <w:p w14:paraId="747DF7E0" w14:textId="77777777" w:rsidR="00406872" w:rsidRPr="002C1D42" w:rsidRDefault="00406872" w:rsidP="00406872">
      <w:pPr>
        <w:pStyle w:val="Paragrafoelenco"/>
        <w:spacing w:after="0" w:line="240" w:lineRule="auto"/>
        <w:ind w:left="851"/>
        <w:rPr>
          <w:rFonts w:ascii="Aptos" w:hAnsi="Aptos"/>
          <w:iCs/>
        </w:rPr>
      </w:pPr>
      <w:r w:rsidRPr="002C1D42">
        <w:rPr>
          <w:rFonts w:ascii="Aptos" w:hAnsi="Aptos"/>
          <w:iCs/>
        </w:rPr>
        <w:t>Riferimenti      titoli      di      disponibilità (tipologia, numero e data atto, scadenza disponibilità, altro) ______________________________</w:t>
      </w:r>
    </w:p>
    <w:p w14:paraId="3BEF004E" w14:textId="1FEE2ECA" w:rsidR="001E41AD" w:rsidRDefault="00406872" w:rsidP="001E41AD">
      <w:pPr>
        <w:pStyle w:val="Paragrafoelenco"/>
        <w:spacing w:after="0" w:line="240" w:lineRule="auto"/>
        <w:ind w:left="851"/>
        <w:rPr>
          <w:rFonts w:ascii="Aptos" w:hAnsi="Aptos"/>
          <w:iCs/>
        </w:rPr>
      </w:pPr>
      <w:r w:rsidRPr="002C1D42">
        <w:rPr>
          <w:rFonts w:ascii="Aptos" w:hAnsi="Aptos"/>
          <w:iCs/>
        </w:rPr>
        <w:t>Estremi registrazione atto</w:t>
      </w:r>
      <w:r>
        <w:rPr>
          <w:rFonts w:ascii="Aptos" w:hAnsi="Aptos"/>
          <w:iCs/>
        </w:rPr>
        <w:t xml:space="preserve"> ___________________</w:t>
      </w:r>
    </w:p>
    <w:p w14:paraId="17AE92CB" w14:textId="77777777" w:rsidR="001E41AD" w:rsidRDefault="001E41AD" w:rsidP="001E41AD">
      <w:pPr>
        <w:pStyle w:val="Paragrafoelenco"/>
        <w:spacing w:after="0" w:line="240" w:lineRule="auto"/>
        <w:ind w:left="851"/>
        <w:rPr>
          <w:rFonts w:ascii="Aptos" w:hAnsi="Aptos"/>
          <w:iCs/>
        </w:rPr>
      </w:pPr>
    </w:p>
    <w:p w14:paraId="24AB692A" w14:textId="77777777" w:rsidR="001E41AD" w:rsidRDefault="001E41AD" w:rsidP="001E41AD">
      <w:pPr>
        <w:pStyle w:val="Paragrafoelenco"/>
        <w:spacing w:after="0" w:line="240" w:lineRule="auto"/>
        <w:ind w:left="851"/>
        <w:rPr>
          <w:rFonts w:ascii="Aptos" w:hAnsi="Aptos"/>
          <w:iCs/>
        </w:rPr>
      </w:pPr>
    </w:p>
    <w:p w14:paraId="7580DF8E" w14:textId="77777777" w:rsidR="001E41AD" w:rsidRDefault="001E41AD" w:rsidP="001E41AD">
      <w:pPr>
        <w:pStyle w:val="Paragrafoelenco"/>
        <w:spacing w:after="0" w:line="240" w:lineRule="auto"/>
        <w:ind w:left="851"/>
        <w:rPr>
          <w:rFonts w:ascii="Aptos" w:hAnsi="Aptos"/>
          <w:iCs/>
        </w:rPr>
      </w:pPr>
    </w:p>
    <w:p w14:paraId="52D0322A" w14:textId="77777777" w:rsidR="001E41AD" w:rsidRDefault="001E41AD" w:rsidP="001E41AD">
      <w:pPr>
        <w:pStyle w:val="Paragrafoelenco"/>
        <w:spacing w:after="0" w:line="240" w:lineRule="auto"/>
        <w:ind w:left="851"/>
        <w:rPr>
          <w:rFonts w:ascii="Aptos" w:hAnsi="Aptos"/>
          <w:iCs/>
        </w:rPr>
      </w:pPr>
    </w:p>
    <w:p w14:paraId="5162BE10" w14:textId="77777777" w:rsidR="001E41AD" w:rsidRPr="001E41AD" w:rsidRDefault="001E41AD" w:rsidP="001E41AD">
      <w:pPr>
        <w:pStyle w:val="Paragrafoelenco"/>
        <w:spacing w:after="0" w:line="240" w:lineRule="auto"/>
        <w:ind w:left="851"/>
        <w:rPr>
          <w:rFonts w:ascii="Aptos" w:hAnsi="Aptos"/>
          <w:iCs/>
        </w:rPr>
      </w:pPr>
    </w:p>
    <w:p w14:paraId="4BAA7ADA" w14:textId="1F4236C9" w:rsidR="00876AAC" w:rsidRDefault="00406872" w:rsidP="001E41AD">
      <w:pPr>
        <w:jc w:val="center"/>
        <w:rPr>
          <w:rFonts w:ascii="Aptos" w:hAnsi="Aptos" w:cstheme="minorHAnsi"/>
          <w:b/>
        </w:rPr>
      </w:pPr>
      <w:r>
        <w:rPr>
          <w:rFonts w:ascii="Aptos" w:hAnsi="Aptos" w:cstheme="minorHAnsi"/>
          <w:b/>
        </w:rPr>
        <w:t xml:space="preserve"> </w:t>
      </w:r>
      <w:r w:rsidR="00876AAC" w:rsidRPr="0018116B">
        <w:rPr>
          <w:rFonts w:ascii="Aptos" w:hAnsi="Aptos" w:cstheme="minorHAnsi"/>
          <w:b/>
        </w:rPr>
        <w:t>CHIEDE</w:t>
      </w:r>
    </w:p>
    <w:p w14:paraId="217E041F" w14:textId="77777777" w:rsidR="00F85FF4" w:rsidRPr="0018116B" w:rsidRDefault="00F85FF4" w:rsidP="001E41AD">
      <w:pPr>
        <w:jc w:val="center"/>
        <w:rPr>
          <w:rFonts w:ascii="Aptos" w:hAnsi="Aptos" w:cstheme="minorHAnsi"/>
          <w:b/>
        </w:rPr>
      </w:pPr>
    </w:p>
    <w:p w14:paraId="63A7B169" w14:textId="7EF58C81" w:rsidR="00D5418E" w:rsidRDefault="00083F9F" w:rsidP="00AE672D">
      <w:pPr>
        <w:pStyle w:val="Paragrafoelenco"/>
        <w:numPr>
          <w:ilvl w:val="0"/>
          <w:numId w:val="5"/>
        </w:numPr>
        <w:spacing w:after="0" w:line="240" w:lineRule="auto"/>
        <w:ind w:right="72"/>
        <w:rPr>
          <w:rFonts w:ascii="Aptos" w:hAnsi="Aptos" w:cstheme="minorHAnsi"/>
        </w:rPr>
      </w:pPr>
      <w:r w:rsidRPr="003F00A0">
        <w:rPr>
          <w:rFonts w:ascii="Aptos" w:hAnsi="Aptos" w:cstheme="minorHAnsi"/>
        </w:rPr>
        <w:t>a fronte di una spesa complessiva</w:t>
      </w:r>
      <w:r w:rsidR="008F4CAB" w:rsidRPr="003F00A0">
        <w:rPr>
          <w:rFonts w:ascii="Aptos" w:hAnsi="Aptos" w:cstheme="minorHAnsi"/>
        </w:rPr>
        <w:t xml:space="preserve"> sostenuta</w:t>
      </w:r>
      <w:r w:rsidRPr="003F00A0">
        <w:rPr>
          <w:rFonts w:ascii="Aptos" w:hAnsi="Aptos" w:cstheme="minorHAnsi"/>
        </w:rPr>
        <w:t xml:space="preserve"> pari a </w:t>
      </w:r>
      <w:r w:rsidR="0028355B" w:rsidRPr="003F00A0">
        <w:rPr>
          <w:rFonts w:ascii="Aptos" w:hAnsi="Aptos" w:cstheme="minorHAnsi"/>
        </w:rPr>
        <w:t>Euro</w:t>
      </w:r>
      <w:r w:rsidRPr="003F00A0">
        <w:rPr>
          <w:rFonts w:ascii="Aptos" w:hAnsi="Aptos" w:cstheme="minorHAnsi"/>
        </w:rPr>
        <w:t xml:space="preserve"> ___________________</w:t>
      </w:r>
      <w:r w:rsidR="00541436" w:rsidRPr="003F00A0">
        <w:rPr>
          <w:rFonts w:ascii="Aptos" w:hAnsi="Aptos" w:cstheme="minorHAnsi"/>
        </w:rPr>
        <w:t>,</w:t>
      </w:r>
      <w:r w:rsidRPr="003F00A0">
        <w:rPr>
          <w:rFonts w:ascii="Aptos" w:hAnsi="Aptos" w:cstheme="minorHAnsi"/>
        </w:rPr>
        <w:t xml:space="preserve"> l’erogazione del contributo esposto</w:t>
      </w:r>
      <w:r w:rsidRPr="001917D8">
        <w:rPr>
          <w:rStyle w:val="Rimandonotaapidipagina"/>
          <w:rFonts w:ascii="Aptos" w:hAnsi="Aptos"/>
          <w:iCs/>
        </w:rPr>
        <w:footnoteReference w:id="4"/>
      </w:r>
      <w:r w:rsidRPr="003F00A0">
        <w:rPr>
          <w:rFonts w:ascii="Aptos" w:hAnsi="Aptos" w:cstheme="minorHAnsi"/>
          <w:b/>
          <w:bCs/>
        </w:rPr>
        <w:t xml:space="preserve"> </w:t>
      </w:r>
      <w:r w:rsidRPr="003F00A0">
        <w:rPr>
          <w:rFonts w:ascii="Aptos" w:hAnsi="Aptos" w:cstheme="minorHAnsi"/>
        </w:rPr>
        <w:t>di Euro ……………………… (quota di contribu</w:t>
      </w:r>
      <w:r w:rsidR="008F4CAB" w:rsidRPr="003F00A0">
        <w:rPr>
          <w:rFonts w:ascii="Aptos" w:hAnsi="Aptos" w:cstheme="minorHAnsi"/>
        </w:rPr>
        <w:t>to calcolato sulla spesa sostenuta</w:t>
      </w:r>
      <w:r w:rsidRPr="003F00A0">
        <w:rPr>
          <w:rFonts w:ascii="Aptos" w:hAnsi="Aptos" w:cstheme="minorHAnsi"/>
        </w:rPr>
        <w:t>), pari al __ % dell’ammontare complessivo del contributo concesso</w:t>
      </w:r>
      <w:r w:rsidR="000A4774" w:rsidRPr="003F00A0">
        <w:rPr>
          <w:rFonts w:ascii="Aptos" w:hAnsi="Aptos" w:cstheme="minorHAnsi"/>
        </w:rPr>
        <w:t>,</w:t>
      </w:r>
      <w:r w:rsidRPr="003F00A0">
        <w:rPr>
          <w:rFonts w:ascii="Aptos" w:hAnsi="Aptos" w:cstheme="minorHAnsi"/>
        </w:rPr>
        <w:t xml:space="preserve"> per una spesa complessiva pari al </w:t>
      </w:r>
      <w:r w:rsidR="00541436" w:rsidRPr="003F00A0">
        <w:rPr>
          <w:rFonts w:ascii="Aptos" w:hAnsi="Aptos" w:cstheme="minorHAnsi"/>
        </w:rPr>
        <w:t xml:space="preserve">____ </w:t>
      </w:r>
      <w:r w:rsidRPr="003F00A0">
        <w:rPr>
          <w:rFonts w:ascii="Aptos" w:hAnsi="Aptos" w:cstheme="minorHAnsi"/>
        </w:rPr>
        <w:t>% della spesa ammissibile riconosciuta</w:t>
      </w:r>
      <w:r w:rsidR="003F00A0">
        <w:rPr>
          <w:rFonts w:ascii="Aptos" w:hAnsi="Aptos" w:cstheme="minorHAnsi"/>
        </w:rPr>
        <w:t>;</w:t>
      </w:r>
    </w:p>
    <w:p w14:paraId="43BD2F0B" w14:textId="77777777" w:rsidR="003F00A0" w:rsidRPr="003F00A0" w:rsidRDefault="003F00A0" w:rsidP="003F00A0">
      <w:pPr>
        <w:pStyle w:val="Paragrafoelenco"/>
        <w:spacing w:after="0" w:line="240" w:lineRule="auto"/>
        <w:ind w:right="72"/>
        <w:rPr>
          <w:rFonts w:ascii="Aptos" w:hAnsi="Aptos" w:cstheme="minorHAnsi"/>
        </w:rPr>
      </w:pPr>
    </w:p>
    <w:p w14:paraId="3B94622E" w14:textId="7FE8A7B6" w:rsidR="00D5418E" w:rsidRPr="00D5418E" w:rsidRDefault="00D5418E" w:rsidP="00D5418E">
      <w:pPr>
        <w:pStyle w:val="Paragrafoelenco"/>
        <w:numPr>
          <w:ilvl w:val="0"/>
          <w:numId w:val="5"/>
        </w:numPr>
        <w:spacing w:after="0" w:line="240" w:lineRule="auto"/>
        <w:ind w:right="72"/>
        <w:rPr>
          <w:rFonts w:ascii="Aptos" w:hAnsi="Aptos" w:cstheme="minorHAnsi"/>
        </w:rPr>
      </w:pPr>
      <w:r w:rsidRPr="00D5418E">
        <w:rPr>
          <w:rFonts w:ascii="Aptos" w:hAnsi="Aptos" w:cstheme="minorHAnsi"/>
        </w:rPr>
        <w:t>che il suddetto importo sia accreditato sul seguente conto corrente dedicato</w:t>
      </w:r>
      <w:r w:rsidR="00B7692F">
        <w:rPr>
          <w:rFonts w:ascii="Aptos" w:hAnsi="Aptos" w:cstheme="minorHAnsi"/>
        </w:rPr>
        <w:t>:</w:t>
      </w:r>
      <w:r>
        <w:rPr>
          <w:rStyle w:val="Rimandonotaapidipagina"/>
          <w:rFonts w:ascii="Aptos" w:hAnsi="Aptos" w:cstheme="minorHAnsi"/>
        </w:rPr>
        <w:footnoteReference w:id="5"/>
      </w:r>
      <w:r w:rsidRPr="00D5418E">
        <w:rPr>
          <w:rFonts w:ascii="Aptos" w:hAnsi="Aptos" w:cstheme="minorHAnsi"/>
        </w:rPr>
        <w:t xml:space="preserve">  </w:t>
      </w:r>
    </w:p>
    <w:p w14:paraId="46876151" w14:textId="77777777" w:rsidR="00D5418E" w:rsidRPr="00D5418E" w:rsidRDefault="00D5418E" w:rsidP="00D5418E">
      <w:pPr>
        <w:pStyle w:val="Paragrafoelenco"/>
        <w:spacing w:after="0" w:line="240" w:lineRule="auto"/>
        <w:ind w:right="72"/>
        <w:rPr>
          <w:rFonts w:ascii="Aptos" w:hAnsi="Aptos" w:cstheme="minorHAnsi"/>
        </w:rPr>
      </w:pPr>
    </w:p>
    <w:p w14:paraId="52AD3BC3" w14:textId="78A2A0E2" w:rsidR="00D5418E" w:rsidRPr="00D5418E" w:rsidRDefault="00406872" w:rsidP="00D5418E">
      <w:pPr>
        <w:pStyle w:val="Paragrafoelenco"/>
        <w:spacing w:after="0" w:line="240" w:lineRule="auto"/>
        <w:ind w:right="72"/>
        <w:rPr>
          <w:rFonts w:ascii="Aptos" w:hAnsi="Aptos" w:cstheme="minorHAnsi"/>
        </w:rPr>
      </w:pPr>
      <w:r>
        <w:rPr>
          <w:rFonts w:ascii="Aptos" w:hAnsi="Aptos" w:cstheme="minorHAnsi"/>
        </w:rPr>
        <w:t>a</w:t>
      </w:r>
      <w:r w:rsidR="00D5418E" w:rsidRPr="00D5418E">
        <w:rPr>
          <w:rFonts w:ascii="Aptos" w:hAnsi="Aptos" w:cstheme="minorHAnsi"/>
        </w:rPr>
        <w:t xml:space="preserve">cceso presso ___________________________Filiale di ______________________ Agenzia n. ___________ Città ____________________ via/piazza__________________________ n. _________ CAP __________ Intestato a ___________________________________ </w:t>
      </w:r>
    </w:p>
    <w:p w14:paraId="5ADA91CA" w14:textId="77777777" w:rsidR="00D5418E" w:rsidRPr="00D5418E" w:rsidRDefault="00D5418E" w:rsidP="00D5418E">
      <w:pPr>
        <w:pStyle w:val="Paragrafoelenco"/>
        <w:spacing w:after="0" w:line="240" w:lineRule="auto"/>
        <w:ind w:right="72"/>
        <w:rPr>
          <w:rFonts w:ascii="Aptos" w:hAnsi="Aptos" w:cstheme="minorHAnsi"/>
        </w:rPr>
      </w:pPr>
      <w:r w:rsidRPr="00D5418E">
        <w:rPr>
          <w:rFonts w:ascii="Aptos" w:hAnsi="Aptos" w:cstheme="minorHAnsi"/>
        </w:rPr>
        <w:t>Codice IBAN ________________________________________________</w:t>
      </w:r>
    </w:p>
    <w:p w14:paraId="0E17C615" w14:textId="77777777" w:rsidR="00D5418E" w:rsidRPr="00D5418E" w:rsidRDefault="00D5418E" w:rsidP="00D5418E">
      <w:pPr>
        <w:pStyle w:val="Paragrafoelenco"/>
        <w:spacing w:after="0" w:line="240" w:lineRule="auto"/>
        <w:ind w:right="72"/>
        <w:rPr>
          <w:rFonts w:ascii="Aptos" w:hAnsi="Aptos" w:cstheme="minorHAnsi"/>
        </w:rPr>
      </w:pPr>
      <w:r w:rsidRPr="00D5418E">
        <w:rPr>
          <w:rFonts w:ascii="Aptos" w:hAnsi="Aptos" w:cstheme="minorHAnsi"/>
        </w:rPr>
        <w:t>Codice ABI _________________ Codice CAB ______________________________</w:t>
      </w:r>
    </w:p>
    <w:p w14:paraId="4116C2FC" w14:textId="77777777" w:rsidR="00D5418E" w:rsidRPr="00D5418E" w:rsidRDefault="00D5418E" w:rsidP="00D5418E">
      <w:pPr>
        <w:pStyle w:val="Paragrafoelenco"/>
        <w:spacing w:after="0" w:line="240" w:lineRule="auto"/>
        <w:ind w:right="72"/>
        <w:rPr>
          <w:rFonts w:ascii="Aptos" w:hAnsi="Aptos" w:cstheme="minorHAnsi"/>
        </w:rPr>
      </w:pPr>
      <w:r w:rsidRPr="00D5418E">
        <w:rPr>
          <w:rFonts w:ascii="Aptos" w:hAnsi="Aptos" w:cstheme="minorHAnsi"/>
        </w:rPr>
        <w:t>N. conto corrente _____________________________</w:t>
      </w:r>
    </w:p>
    <w:p w14:paraId="21430F98" w14:textId="63104BE4" w:rsidR="00D5418E" w:rsidRPr="00D5418E" w:rsidRDefault="00D5418E" w:rsidP="00D5418E">
      <w:pPr>
        <w:pStyle w:val="Paragrafoelenco"/>
        <w:spacing w:after="0" w:line="240" w:lineRule="auto"/>
        <w:ind w:right="72"/>
        <w:rPr>
          <w:rFonts w:ascii="Aptos" w:hAnsi="Aptos" w:cstheme="minorHAnsi"/>
        </w:rPr>
      </w:pPr>
      <w:proofErr w:type="spellStart"/>
      <w:r w:rsidRPr="00D5418E">
        <w:rPr>
          <w:rFonts w:ascii="Aptos" w:hAnsi="Aptos" w:cstheme="minorHAnsi"/>
        </w:rPr>
        <w:t>Swift</w:t>
      </w:r>
      <w:proofErr w:type="spellEnd"/>
      <w:r w:rsidRPr="00D5418E">
        <w:rPr>
          <w:rFonts w:ascii="Aptos" w:hAnsi="Aptos" w:cstheme="minorHAnsi"/>
        </w:rPr>
        <w:t>/BIC __________________________________________ (se bonifico su conto corrente estero)</w:t>
      </w:r>
    </w:p>
    <w:p w14:paraId="08D59FBD" w14:textId="77777777" w:rsidR="00B7692F" w:rsidRPr="0018116B" w:rsidRDefault="00B7692F" w:rsidP="00083F9F">
      <w:pPr>
        <w:rPr>
          <w:rFonts w:ascii="Aptos" w:hAnsi="Aptos" w:cstheme="minorHAnsi"/>
          <w:b/>
        </w:rPr>
      </w:pPr>
    </w:p>
    <w:p w14:paraId="1CBD4878" w14:textId="54224FB1" w:rsidR="00083F9F" w:rsidRDefault="00083F9F" w:rsidP="001E41AD">
      <w:pPr>
        <w:jc w:val="center"/>
        <w:rPr>
          <w:rFonts w:ascii="Aptos" w:hAnsi="Aptos" w:cstheme="minorHAnsi"/>
          <w:b/>
        </w:rPr>
      </w:pPr>
      <w:r w:rsidRPr="0018116B">
        <w:rPr>
          <w:rFonts w:ascii="Aptos" w:hAnsi="Aptos" w:cstheme="minorHAnsi"/>
          <w:b/>
        </w:rPr>
        <w:t xml:space="preserve">DICHIARA </w:t>
      </w:r>
    </w:p>
    <w:p w14:paraId="5F08F826" w14:textId="77777777" w:rsidR="00BB6C74" w:rsidRPr="00FA05CA" w:rsidRDefault="00BB6C74" w:rsidP="00BB6C74">
      <w:pPr>
        <w:jc w:val="center"/>
        <w:rPr>
          <w:rFonts w:ascii="Aptos" w:hAnsi="Aptos"/>
          <w:i/>
        </w:rPr>
      </w:pPr>
      <w:r w:rsidRPr="00FA05CA">
        <w:rPr>
          <w:rFonts w:ascii="Aptos" w:hAnsi="Aptos"/>
          <w:i/>
        </w:rPr>
        <w:t>(artt. 46 e 47 D.P.R. n. 445 del 28 dicembre 2000 e ss.mm.ii.)</w:t>
      </w:r>
    </w:p>
    <w:p w14:paraId="6A0C1A2F" w14:textId="77777777" w:rsidR="00F85FF4" w:rsidRPr="0018116B" w:rsidRDefault="00F85FF4" w:rsidP="00BB6C74">
      <w:pPr>
        <w:rPr>
          <w:rFonts w:ascii="Aptos" w:hAnsi="Aptos" w:cstheme="minorHAnsi"/>
          <w:b/>
        </w:rPr>
      </w:pPr>
    </w:p>
    <w:p w14:paraId="2491EB14" w14:textId="1DB5EAEE" w:rsidR="00083F9F" w:rsidRPr="0018116B" w:rsidRDefault="00083F9F" w:rsidP="00342493">
      <w:pPr>
        <w:pStyle w:val="Paragrafoelenco"/>
        <w:numPr>
          <w:ilvl w:val="0"/>
          <w:numId w:val="4"/>
        </w:numPr>
        <w:spacing w:after="0" w:line="240" w:lineRule="auto"/>
        <w:contextualSpacing/>
        <w:rPr>
          <w:rFonts w:ascii="Aptos" w:hAnsi="Aptos" w:cstheme="minorHAnsi"/>
        </w:rPr>
      </w:pPr>
      <w:r w:rsidRPr="0018116B">
        <w:rPr>
          <w:rFonts w:ascii="Aptos" w:hAnsi="Aptos" w:cstheme="minorHAnsi"/>
        </w:rPr>
        <w:t>che sono stati rispettati tutti i regolamenti comunitari e le norme applicabili, tra cui quelle riguardanti gli obblighi in materia di concorrenza, aiuti di Stato, informazione e pubblicità, tutela dell’ambiente</w:t>
      </w:r>
      <w:r w:rsidR="00125F7D" w:rsidRPr="0018116B">
        <w:rPr>
          <w:rFonts w:ascii="Aptos" w:hAnsi="Aptos" w:cstheme="minorHAnsi"/>
        </w:rPr>
        <w:t xml:space="preserve"> </w:t>
      </w:r>
      <w:r w:rsidRPr="0018116B">
        <w:rPr>
          <w:rFonts w:ascii="Aptos" w:hAnsi="Aptos" w:cstheme="minorHAnsi"/>
        </w:rPr>
        <w:t>e pari opportunità;</w:t>
      </w:r>
    </w:p>
    <w:p w14:paraId="0CF41CAF" w14:textId="2B4AED3D" w:rsidR="00083F9F" w:rsidRPr="0018116B" w:rsidRDefault="00083F9F" w:rsidP="00342493">
      <w:pPr>
        <w:pStyle w:val="Paragrafoelenco"/>
        <w:numPr>
          <w:ilvl w:val="0"/>
          <w:numId w:val="4"/>
        </w:numPr>
        <w:spacing w:after="0" w:line="240" w:lineRule="auto"/>
        <w:contextualSpacing/>
        <w:rPr>
          <w:rFonts w:ascii="Aptos" w:hAnsi="Aptos" w:cstheme="minorHAnsi"/>
        </w:rPr>
      </w:pPr>
      <w:r w:rsidRPr="0018116B">
        <w:rPr>
          <w:rFonts w:ascii="Aptos" w:hAnsi="Aptos" w:cstheme="minorHAnsi"/>
        </w:rPr>
        <w:t>che sono state adempiute tutte le prescrizioni di legge regionale</w:t>
      </w:r>
      <w:r w:rsidR="000F4F05" w:rsidRPr="0018116B">
        <w:rPr>
          <w:rFonts w:ascii="Aptos" w:hAnsi="Aptos" w:cstheme="minorHAnsi"/>
        </w:rPr>
        <w:t xml:space="preserve"> e</w:t>
      </w:r>
      <w:r w:rsidRPr="0018116B">
        <w:rPr>
          <w:rFonts w:ascii="Aptos" w:hAnsi="Aptos" w:cstheme="minorHAnsi"/>
        </w:rPr>
        <w:t xml:space="preserve"> nazionale applicabili;</w:t>
      </w:r>
    </w:p>
    <w:p w14:paraId="0BFD24D1" w14:textId="77777777" w:rsidR="00083F9F" w:rsidRPr="0018116B" w:rsidRDefault="00083F9F" w:rsidP="00342493">
      <w:pPr>
        <w:pStyle w:val="Paragrafoelenco"/>
        <w:numPr>
          <w:ilvl w:val="0"/>
          <w:numId w:val="4"/>
        </w:numPr>
        <w:spacing w:after="0" w:line="240" w:lineRule="auto"/>
        <w:contextualSpacing/>
        <w:rPr>
          <w:rFonts w:ascii="Aptos" w:hAnsi="Aptos" w:cstheme="minorHAnsi"/>
        </w:rPr>
      </w:pPr>
      <w:r w:rsidRPr="0018116B">
        <w:rPr>
          <w:rFonts w:ascii="Aptos" w:hAnsi="Aptos" w:cstheme="minorHAnsi"/>
        </w:rPr>
        <w:t>che la spesa sostenuta è ammissibile, pertinente e congrua, ed è stata effettuata entro i termini di ammissibilità a rimborso comunitario;</w:t>
      </w:r>
    </w:p>
    <w:p w14:paraId="097A2518" w14:textId="729BBA46" w:rsidR="00083F9F" w:rsidRPr="0018116B" w:rsidRDefault="00083F9F" w:rsidP="00342493">
      <w:pPr>
        <w:pStyle w:val="Paragrafoelenco"/>
        <w:numPr>
          <w:ilvl w:val="0"/>
          <w:numId w:val="4"/>
        </w:numPr>
        <w:spacing w:after="0" w:line="240" w:lineRule="auto"/>
        <w:contextualSpacing/>
        <w:rPr>
          <w:rFonts w:ascii="Aptos" w:hAnsi="Aptos" w:cstheme="minorHAnsi"/>
        </w:rPr>
      </w:pPr>
      <w:r w:rsidRPr="0018116B">
        <w:rPr>
          <w:rFonts w:ascii="Aptos" w:hAnsi="Aptos" w:cstheme="minorHAnsi"/>
        </w:rPr>
        <w:t>che non sono stati ottenuti, né richiesti ulteriori rimbors</w:t>
      </w:r>
      <w:r w:rsidR="00342493" w:rsidRPr="0018116B">
        <w:rPr>
          <w:rFonts w:ascii="Aptos" w:hAnsi="Aptos" w:cstheme="minorHAnsi"/>
        </w:rPr>
        <w:t>i, contributi ed integrazioni da</w:t>
      </w:r>
      <w:r w:rsidRPr="0018116B">
        <w:rPr>
          <w:rFonts w:ascii="Aptos" w:hAnsi="Aptos" w:cstheme="minorHAnsi"/>
        </w:rPr>
        <w:t xml:space="preserve"> al</w:t>
      </w:r>
      <w:r w:rsidR="000A4774" w:rsidRPr="0018116B">
        <w:rPr>
          <w:rFonts w:ascii="Aptos" w:hAnsi="Aptos" w:cstheme="minorHAnsi"/>
        </w:rPr>
        <w:t>tri soggetti, pubblici</w:t>
      </w:r>
      <w:r w:rsidRPr="0018116B">
        <w:rPr>
          <w:rFonts w:ascii="Aptos" w:hAnsi="Aptos" w:cstheme="minorHAnsi"/>
        </w:rPr>
        <w:t>, na</w:t>
      </w:r>
      <w:r w:rsidR="00CD424F" w:rsidRPr="0018116B">
        <w:rPr>
          <w:rFonts w:ascii="Aptos" w:hAnsi="Aptos" w:cstheme="minorHAnsi"/>
        </w:rPr>
        <w:t xml:space="preserve">zionali, regionali, </w:t>
      </w:r>
      <w:r w:rsidRPr="0018116B">
        <w:rPr>
          <w:rFonts w:ascii="Aptos" w:hAnsi="Aptos" w:cstheme="minorHAnsi"/>
        </w:rPr>
        <w:t>e/o comunitari (ovvero sono stati ottenuti o richiesti qu</w:t>
      </w:r>
      <w:r w:rsidR="00342493" w:rsidRPr="0018116B">
        <w:rPr>
          <w:rFonts w:ascii="Aptos" w:hAnsi="Aptos" w:cstheme="minorHAnsi"/>
        </w:rPr>
        <w:t>ali e in quale misura e insistenti su quali</w:t>
      </w:r>
      <w:r w:rsidRPr="0018116B">
        <w:rPr>
          <w:rFonts w:ascii="Aptos" w:hAnsi="Aptos" w:cstheme="minorHAnsi"/>
        </w:rPr>
        <w:t xml:space="preserve"> spese);</w:t>
      </w:r>
    </w:p>
    <w:p w14:paraId="2DEDC1EB" w14:textId="54077526" w:rsidR="00083F9F" w:rsidRPr="0018116B" w:rsidRDefault="00083F9F" w:rsidP="00342493">
      <w:pPr>
        <w:pStyle w:val="Paragrafoelenco"/>
        <w:numPr>
          <w:ilvl w:val="0"/>
          <w:numId w:val="4"/>
        </w:numPr>
        <w:spacing w:after="0" w:line="240" w:lineRule="auto"/>
        <w:contextualSpacing/>
        <w:rPr>
          <w:rFonts w:ascii="Aptos" w:hAnsi="Aptos" w:cstheme="minorHAnsi"/>
        </w:rPr>
      </w:pPr>
      <w:r w:rsidRPr="0018116B">
        <w:rPr>
          <w:rFonts w:ascii="Aptos" w:hAnsi="Aptos" w:cstheme="minorHAnsi"/>
        </w:rPr>
        <w:t xml:space="preserve">che sono stati trasmessi alla Regione i dati di monitoraggio economico, finanziario, fisico e procedurale e le informazioni relative alle varie fasi di realizzazione dell'Intervento nelle modalità e nei tempi definiti dall’Avviso e dal Decreto di Concessione del </w:t>
      </w:r>
      <w:r w:rsidR="000F4F05" w:rsidRPr="0018116B">
        <w:rPr>
          <w:rFonts w:ascii="Aptos" w:hAnsi="Aptos" w:cstheme="minorHAnsi"/>
        </w:rPr>
        <w:t>c</w:t>
      </w:r>
      <w:r w:rsidRPr="0018116B">
        <w:rPr>
          <w:rFonts w:ascii="Aptos" w:hAnsi="Aptos" w:cstheme="minorHAnsi"/>
        </w:rPr>
        <w:t>ontributo;</w:t>
      </w:r>
    </w:p>
    <w:p w14:paraId="153510B1" w14:textId="4D09AB81" w:rsidR="00083F9F" w:rsidRDefault="00083F9F" w:rsidP="00342493">
      <w:pPr>
        <w:pStyle w:val="Paragrafoelenco"/>
        <w:numPr>
          <w:ilvl w:val="0"/>
          <w:numId w:val="4"/>
        </w:numPr>
        <w:spacing w:after="0" w:line="240" w:lineRule="auto"/>
        <w:contextualSpacing/>
        <w:rPr>
          <w:rFonts w:ascii="Aptos" w:hAnsi="Aptos" w:cstheme="minorHAnsi"/>
        </w:rPr>
      </w:pPr>
      <w:r w:rsidRPr="0018116B">
        <w:rPr>
          <w:rFonts w:ascii="Aptos" w:hAnsi="Aptos" w:cstheme="minorHAnsi"/>
        </w:rPr>
        <w:t xml:space="preserve">che sono state rispettate tutte le indicazioni e le prescrizioni contenute nel Decreto di </w:t>
      </w:r>
      <w:r w:rsidR="00342493" w:rsidRPr="0018116B">
        <w:rPr>
          <w:rFonts w:ascii="Aptos" w:hAnsi="Aptos" w:cstheme="minorHAnsi"/>
        </w:rPr>
        <w:t>ammissione a finanziamento e c</w:t>
      </w:r>
      <w:r w:rsidRPr="0018116B">
        <w:rPr>
          <w:rFonts w:ascii="Aptos" w:hAnsi="Aptos" w:cstheme="minorHAnsi"/>
        </w:rPr>
        <w:t xml:space="preserve">oncessione del </w:t>
      </w:r>
      <w:r w:rsidR="000F4F05" w:rsidRPr="0018116B">
        <w:rPr>
          <w:rFonts w:ascii="Aptos" w:hAnsi="Aptos" w:cstheme="minorHAnsi"/>
        </w:rPr>
        <w:t>c</w:t>
      </w:r>
      <w:r w:rsidRPr="0018116B">
        <w:rPr>
          <w:rFonts w:ascii="Aptos" w:hAnsi="Aptos" w:cstheme="minorHAnsi"/>
        </w:rPr>
        <w:t>ontributo</w:t>
      </w:r>
      <w:r w:rsidR="00FA1F97">
        <w:rPr>
          <w:rFonts w:ascii="Aptos" w:hAnsi="Aptos" w:cstheme="minorHAnsi"/>
        </w:rPr>
        <w:t xml:space="preserve">, </w:t>
      </w:r>
      <w:r w:rsidR="00FA1F97" w:rsidRPr="00B1273F">
        <w:rPr>
          <w:rFonts w:ascii="Aptos" w:hAnsi="Aptos" w:cstheme="minorHAnsi"/>
        </w:rPr>
        <w:t>nelle successive comunicazioni in materia e secondo quanto previsto nel Manuale di attuazione del PR CAMPANIA FESR 2021-2027</w:t>
      </w:r>
      <w:r w:rsidR="00D359A5">
        <w:rPr>
          <w:rFonts w:ascii="Aptos" w:hAnsi="Aptos" w:cstheme="minorHAnsi"/>
        </w:rPr>
        <w:t>.</w:t>
      </w:r>
    </w:p>
    <w:p w14:paraId="2A550A21" w14:textId="77777777" w:rsidR="00B7692F" w:rsidRDefault="00B7692F" w:rsidP="00B7692F">
      <w:pPr>
        <w:spacing w:after="0" w:line="240" w:lineRule="auto"/>
        <w:contextualSpacing/>
        <w:rPr>
          <w:rFonts w:ascii="Aptos" w:hAnsi="Aptos" w:cstheme="minorHAnsi"/>
        </w:rPr>
      </w:pPr>
    </w:p>
    <w:p w14:paraId="24EF1DF3" w14:textId="77777777" w:rsidR="00F83050" w:rsidRDefault="00F83050" w:rsidP="001E41AD">
      <w:pPr>
        <w:jc w:val="center"/>
        <w:rPr>
          <w:rFonts w:ascii="Aptos" w:hAnsi="Aptos" w:cstheme="minorHAnsi"/>
          <w:b/>
        </w:rPr>
      </w:pPr>
    </w:p>
    <w:p w14:paraId="753BE054" w14:textId="77777777" w:rsidR="00F83050" w:rsidRDefault="00F83050" w:rsidP="001E41AD">
      <w:pPr>
        <w:jc w:val="center"/>
        <w:rPr>
          <w:rFonts w:ascii="Aptos" w:hAnsi="Aptos" w:cstheme="minorHAnsi"/>
          <w:b/>
        </w:rPr>
      </w:pPr>
    </w:p>
    <w:p w14:paraId="1F7F8994" w14:textId="77777777" w:rsidR="00F83050" w:rsidRDefault="00F83050" w:rsidP="001E41AD">
      <w:pPr>
        <w:jc w:val="center"/>
        <w:rPr>
          <w:rFonts w:ascii="Aptos" w:hAnsi="Aptos" w:cstheme="minorHAnsi"/>
          <w:b/>
        </w:rPr>
      </w:pPr>
    </w:p>
    <w:p w14:paraId="247D073B" w14:textId="1519F2AD" w:rsidR="00B7692F" w:rsidRDefault="00B7692F" w:rsidP="001E41AD">
      <w:pPr>
        <w:jc w:val="center"/>
        <w:rPr>
          <w:rFonts w:ascii="Aptos" w:hAnsi="Aptos" w:cstheme="minorHAnsi"/>
          <w:b/>
        </w:rPr>
      </w:pPr>
      <w:r w:rsidRPr="0018116B">
        <w:rPr>
          <w:rFonts w:ascii="Aptos" w:hAnsi="Aptos" w:cstheme="minorHAnsi"/>
          <w:b/>
        </w:rPr>
        <w:lastRenderedPageBreak/>
        <w:t xml:space="preserve">ALLEGA </w:t>
      </w:r>
    </w:p>
    <w:p w14:paraId="3C7BE437" w14:textId="77777777" w:rsidR="00F85FF4" w:rsidRPr="0018116B" w:rsidRDefault="00F85FF4" w:rsidP="001E41AD">
      <w:pPr>
        <w:jc w:val="center"/>
        <w:rPr>
          <w:rFonts w:ascii="Aptos" w:hAnsi="Aptos" w:cstheme="minorHAnsi"/>
          <w:b/>
        </w:rPr>
      </w:pPr>
    </w:p>
    <w:p w14:paraId="3C0BEE92" w14:textId="77777777" w:rsidR="00406872" w:rsidRPr="008D6485" w:rsidRDefault="00406872" w:rsidP="00B90318">
      <w:pPr>
        <w:pStyle w:val="Paragrafoelenco"/>
        <w:numPr>
          <w:ilvl w:val="0"/>
          <w:numId w:val="3"/>
        </w:numPr>
        <w:spacing w:after="0" w:line="240" w:lineRule="auto"/>
        <w:ind w:left="805" w:hanging="357"/>
        <w:rPr>
          <w:rFonts w:ascii="Aptos" w:hAnsi="Aptos" w:cstheme="minorHAnsi"/>
        </w:rPr>
      </w:pPr>
      <w:bookmarkStart w:id="0" w:name="_Hlk194915531"/>
      <w:bookmarkStart w:id="1" w:name="_Hlk194678521"/>
      <w:r w:rsidRPr="008D6485">
        <w:rPr>
          <w:rFonts w:ascii="Aptos" w:hAnsi="Aptos" w:cstheme="minorHAnsi"/>
        </w:rPr>
        <w:t>Documento attestante l’avvio dei lavori;</w:t>
      </w:r>
    </w:p>
    <w:p w14:paraId="28EB3A67" w14:textId="096B4CE9" w:rsidR="00406872" w:rsidRPr="00406872" w:rsidRDefault="00406872" w:rsidP="00B90318">
      <w:pPr>
        <w:pStyle w:val="Paragrafoelenco"/>
        <w:numPr>
          <w:ilvl w:val="0"/>
          <w:numId w:val="3"/>
        </w:numPr>
        <w:spacing w:after="0" w:line="240" w:lineRule="auto"/>
        <w:ind w:left="805" w:hanging="357"/>
        <w:rPr>
          <w:rFonts w:ascii="Aptos" w:hAnsi="Aptos" w:cstheme="minorHAnsi"/>
        </w:rPr>
      </w:pPr>
      <w:bookmarkStart w:id="2" w:name="_Hlk194915539"/>
      <w:bookmarkEnd w:id="0"/>
      <w:r w:rsidRPr="008D6485">
        <w:rPr>
          <w:rFonts w:ascii="Aptos" w:hAnsi="Aptos" w:cstheme="minorHAnsi"/>
        </w:rPr>
        <w:t>Titolo di disponibilità dell’immobile completo</w:t>
      </w:r>
      <w:r w:rsidRPr="00406872">
        <w:rPr>
          <w:rFonts w:ascii="Aptos" w:hAnsi="Aptos" w:cstheme="minorHAnsi"/>
        </w:rPr>
        <w:t xml:space="preserve"> degli estremi dell’avvenuta registrazione;</w:t>
      </w:r>
    </w:p>
    <w:bookmarkEnd w:id="2"/>
    <w:p w14:paraId="6B8B3095" w14:textId="72293F97" w:rsidR="00B7692F" w:rsidRDefault="008D6485" w:rsidP="00B90318">
      <w:pPr>
        <w:pStyle w:val="Paragrafoelenco"/>
        <w:numPr>
          <w:ilvl w:val="0"/>
          <w:numId w:val="3"/>
        </w:numPr>
        <w:spacing w:after="0" w:line="240" w:lineRule="auto"/>
        <w:ind w:left="805" w:hanging="357"/>
        <w:contextualSpacing/>
        <w:rPr>
          <w:rFonts w:ascii="Aptos" w:hAnsi="Aptos" w:cstheme="minorHAnsi"/>
        </w:rPr>
      </w:pPr>
      <w:r>
        <w:rPr>
          <w:rFonts w:ascii="Aptos" w:hAnsi="Aptos" w:cstheme="minorHAnsi"/>
        </w:rPr>
        <w:t>D</w:t>
      </w:r>
      <w:r w:rsidR="00B7692F" w:rsidRPr="003F00A0">
        <w:rPr>
          <w:rFonts w:ascii="Aptos" w:hAnsi="Aptos" w:cstheme="minorHAnsi"/>
        </w:rPr>
        <w:t>ichiarazione delle spese sostenute sottoscritta dal Legale Rappresentante dell’impresa beneficiaria</w:t>
      </w:r>
      <w:r w:rsidR="00B7692F">
        <w:rPr>
          <w:rFonts w:ascii="Aptos" w:hAnsi="Aptos" w:cstheme="minorHAnsi"/>
        </w:rPr>
        <w:t xml:space="preserve">, secondo il format previsto </w:t>
      </w:r>
      <w:bookmarkStart w:id="3" w:name="_Hlk199255771"/>
      <w:r w:rsidR="00B7692F">
        <w:rPr>
          <w:rFonts w:ascii="Aptos" w:hAnsi="Aptos" w:cstheme="minorHAnsi"/>
        </w:rPr>
        <w:t>(</w:t>
      </w:r>
      <w:r w:rsidR="004C218E">
        <w:rPr>
          <w:rFonts w:ascii="Aptos" w:hAnsi="Aptos" w:cstheme="minorHAnsi"/>
          <w:b/>
          <w:bCs/>
        </w:rPr>
        <w:t xml:space="preserve">Modello </w:t>
      </w:r>
      <w:r w:rsidR="00BD6C9A">
        <w:rPr>
          <w:rFonts w:ascii="Aptos" w:hAnsi="Aptos" w:cstheme="minorHAnsi"/>
          <w:b/>
          <w:bCs/>
        </w:rPr>
        <w:t>Dichiarazione spese sostenute</w:t>
      </w:r>
      <w:r w:rsidR="00B7692F">
        <w:rPr>
          <w:rFonts w:ascii="Aptos" w:hAnsi="Aptos" w:cstheme="minorHAnsi"/>
        </w:rPr>
        <w:t>)</w:t>
      </w:r>
      <w:bookmarkEnd w:id="3"/>
      <w:r w:rsidR="00B7692F">
        <w:rPr>
          <w:rFonts w:ascii="Aptos" w:hAnsi="Aptos" w:cstheme="minorHAnsi"/>
        </w:rPr>
        <w:t>;</w:t>
      </w:r>
    </w:p>
    <w:p w14:paraId="55D3AF46" w14:textId="60C2B6E1" w:rsidR="00B7692F" w:rsidRPr="00A65464" w:rsidRDefault="008D6485" w:rsidP="00B90318">
      <w:pPr>
        <w:pStyle w:val="Paragrafoelenco"/>
        <w:numPr>
          <w:ilvl w:val="0"/>
          <w:numId w:val="3"/>
        </w:numPr>
        <w:spacing w:after="0" w:line="240" w:lineRule="auto"/>
        <w:ind w:right="72"/>
        <w:rPr>
          <w:rFonts w:ascii="Aptos" w:hAnsi="Aptos" w:cstheme="minorHAnsi"/>
        </w:rPr>
      </w:pPr>
      <w:bookmarkStart w:id="4" w:name="_Hlk194678528"/>
      <w:bookmarkEnd w:id="1"/>
      <w:r>
        <w:rPr>
          <w:rFonts w:ascii="Aptos" w:hAnsi="Aptos" w:cstheme="minorHAnsi"/>
        </w:rPr>
        <w:t>P</w:t>
      </w:r>
      <w:r w:rsidR="00B7692F" w:rsidRPr="00D5418E">
        <w:rPr>
          <w:rFonts w:ascii="Aptos" w:hAnsi="Aptos" w:cstheme="minorHAnsi"/>
        </w:rPr>
        <w:t xml:space="preserve">rospetto riepilogativo </w:t>
      </w:r>
      <w:r w:rsidR="00B7692F">
        <w:rPr>
          <w:rFonts w:ascii="Aptos" w:hAnsi="Aptos" w:cstheme="minorHAnsi"/>
        </w:rPr>
        <w:t>delle spese sostenute</w:t>
      </w:r>
      <w:r w:rsidR="00400CD9">
        <w:rPr>
          <w:rFonts w:ascii="Aptos" w:hAnsi="Aptos" w:cstheme="minorHAnsi"/>
        </w:rPr>
        <w:t>,</w:t>
      </w:r>
      <w:r w:rsidR="00B7692F">
        <w:rPr>
          <w:rFonts w:ascii="Aptos" w:hAnsi="Aptos" w:cstheme="minorHAnsi"/>
        </w:rPr>
        <w:t xml:space="preserve"> secondo il format </w:t>
      </w:r>
      <w:r w:rsidR="00B7692F" w:rsidRPr="00D5418E">
        <w:rPr>
          <w:rFonts w:ascii="Aptos" w:hAnsi="Aptos" w:cstheme="minorHAnsi"/>
        </w:rPr>
        <w:t xml:space="preserve">previsto in formato Excel </w:t>
      </w:r>
      <w:r w:rsidR="00B7692F" w:rsidRPr="003F00A0">
        <w:rPr>
          <w:rFonts w:ascii="Aptos" w:hAnsi="Aptos" w:cstheme="minorHAnsi"/>
          <w:bCs/>
        </w:rPr>
        <w:t>(</w:t>
      </w:r>
      <w:bookmarkStart w:id="5" w:name="_Hlk199255781"/>
      <w:r w:rsidR="004C218E">
        <w:rPr>
          <w:rFonts w:ascii="Aptos" w:hAnsi="Aptos" w:cstheme="minorHAnsi"/>
          <w:b/>
        </w:rPr>
        <w:t xml:space="preserve">Modello </w:t>
      </w:r>
      <w:r w:rsidR="00BD6C9A">
        <w:rPr>
          <w:rFonts w:ascii="Aptos" w:hAnsi="Aptos" w:cstheme="minorHAnsi"/>
          <w:b/>
        </w:rPr>
        <w:t>Prospetto riepilogativo spese sostenute</w:t>
      </w:r>
      <w:bookmarkEnd w:id="5"/>
      <w:r w:rsidR="00B7692F" w:rsidRPr="003F00A0">
        <w:rPr>
          <w:rFonts w:ascii="Aptos" w:hAnsi="Aptos" w:cstheme="minorHAnsi"/>
          <w:bCs/>
        </w:rPr>
        <w:t>)</w:t>
      </w:r>
      <w:r w:rsidR="00B7692F">
        <w:rPr>
          <w:rFonts w:ascii="Aptos" w:hAnsi="Aptos" w:cstheme="minorHAnsi"/>
          <w:bCs/>
        </w:rPr>
        <w:t>;</w:t>
      </w:r>
    </w:p>
    <w:p w14:paraId="545C3B50" w14:textId="42DD1E6F" w:rsidR="00A65464" w:rsidRDefault="00A65464" w:rsidP="00B90318">
      <w:pPr>
        <w:pStyle w:val="Paragrafoelenco"/>
        <w:numPr>
          <w:ilvl w:val="0"/>
          <w:numId w:val="3"/>
        </w:numPr>
        <w:spacing w:after="0" w:line="240" w:lineRule="auto"/>
        <w:ind w:right="72"/>
        <w:rPr>
          <w:rFonts w:ascii="Aptos" w:hAnsi="Aptos" w:cstheme="minorHAnsi"/>
        </w:rPr>
      </w:pPr>
      <w:r w:rsidRPr="00A65464">
        <w:rPr>
          <w:rFonts w:ascii="Aptos" w:hAnsi="Aptos" w:cstheme="minorHAnsi"/>
        </w:rPr>
        <w:t>Prospetto di calcolo delle quote di ammortamento dei beni</w:t>
      </w:r>
      <w:r w:rsidR="00400CD9">
        <w:rPr>
          <w:rFonts w:ascii="Aptos" w:hAnsi="Aptos" w:cstheme="minorHAnsi"/>
        </w:rPr>
        <w:t>, secondo il format previsto</w:t>
      </w:r>
      <w:r w:rsidRPr="00A65464">
        <w:rPr>
          <w:rFonts w:ascii="Aptos" w:hAnsi="Aptos" w:cstheme="minorHAnsi"/>
        </w:rPr>
        <w:t xml:space="preserve"> </w:t>
      </w:r>
      <w:r>
        <w:rPr>
          <w:rFonts w:ascii="Aptos" w:hAnsi="Aptos" w:cstheme="minorHAnsi"/>
        </w:rPr>
        <w:t>in formato</w:t>
      </w:r>
      <w:r w:rsidRPr="00A65464">
        <w:rPr>
          <w:rFonts w:ascii="Aptos" w:hAnsi="Aptos" w:cstheme="minorHAnsi"/>
        </w:rPr>
        <w:t xml:space="preserve"> Excel</w:t>
      </w:r>
      <w:r>
        <w:rPr>
          <w:rFonts w:ascii="Aptos" w:hAnsi="Aptos" w:cstheme="minorHAnsi"/>
        </w:rPr>
        <w:t xml:space="preserve"> (</w:t>
      </w:r>
      <w:bookmarkStart w:id="6" w:name="_Hlk199255793"/>
      <w:r w:rsidR="004C218E">
        <w:rPr>
          <w:rFonts w:ascii="Aptos" w:hAnsi="Aptos" w:cstheme="minorHAnsi"/>
          <w:b/>
          <w:bCs/>
        </w:rPr>
        <w:t xml:space="preserve">Modello </w:t>
      </w:r>
      <w:r w:rsidR="00BD6C9A">
        <w:rPr>
          <w:rFonts w:ascii="Aptos" w:hAnsi="Aptos" w:cstheme="minorHAnsi"/>
          <w:b/>
          <w:bCs/>
        </w:rPr>
        <w:t>Prospetto di calcolo ammortamento</w:t>
      </w:r>
      <w:bookmarkEnd w:id="6"/>
      <w:r>
        <w:rPr>
          <w:rFonts w:ascii="Aptos" w:hAnsi="Aptos" w:cstheme="minorHAnsi"/>
        </w:rPr>
        <w:t>);</w:t>
      </w:r>
    </w:p>
    <w:p w14:paraId="338FC166" w14:textId="307D00CB" w:rsidR="00B90318" w:rsidRDefault="00A65464" w:rsidP="00B90318">
      <w:pPr>
        <w:pStyle w:val="Paragrafoelenco"/>
        <w:numPr>
          <w:ilvl w:val="0"/>
          <w:numId w:val="3"/>
        </w:numPr>
        <w:spacing w:after="0" w:line="240" w:lineRule="auto"/>
        <w:rPr>
          <w:rFonts w:ascii="Aptos" w:hAnsi="Aptos" w:cstheme="minorHAnsi"/>
        </w:rPr>
      </w:pPr>
      <w:r w:rsidRPr="00A65464">
        <w:rPr>
          <w:rFonts w:ascii="Aptos" w:hAnsi="Aptos" w:cstheme="minorHAnsi"/>
        </w:rPr>
        <w:t>Elenco dei beni acquistati</w:t>
      </w:r>
      <w:r w:rsidR="00400CD9">
        <w:rPr>
          <w:rFonts w:ascii="Aptos" w:hAnsi="Aptos" w:cstheme="minorHAnsi"/>
        </w:rPr>
        <w:t xml:space="preserve">, secondo il format previsto </w:t>
      </w:r>
      <w:r w:rsidRPr="00A65464">
        <w:rPr>
          <w:rFonts w:ascii="Aptos" w:hAnsi="Aptos" w:cstheme="minorHAnsi"/>
        </w:rPr>
        <w:t>in formato Excel (</w:t>
      </w:r>
      <w:r w:rsidR="004C218E">
        <w:rPr>
          <w:rFonts w:ascii="Aptos" w:hAnsi="Aptos" w:cstheme="minorHAnsi"/>
          <w:b/>
          <w:bCs/>
        </w:rPr>
        <w:t xml:space="preserve">Modello </w:t>
      </w:r>
      <w:bookmarkStart w:id="7" w:name="_Hlk199255804"/>
      <w:r w:rsidR="00BD6C9A">
        <w:rPr>
          <w:rFonts w:ascii="Aptos" w:hAnsi="Aptos" w:cstheme="minorHAnsi"/>
          <w:b/>
          <w:bCs/>
        </w:rPr>
        <w:t>Elenco dei beni acquistati</w:t>
      </w:r>
      <w:bookmarkEnd w:id="7"/>
      <w:r w:rsidRPr="00A65464">
        <w:rPr>
          <w:rFonts w:ascii="Aptos" w:hAnsi="Aptos" w:cstheme="minorHAnsi"/>
        </w:rPr>
        <w:t>);</w:t>
      </w:r>
    </w:p>
    <w:p w14:paraId="71EA1A70" w14:textId="626DB8AE" w:rsidR="00B37F85" w:rsidRPr="00BD6C9A" w:rsidRDefault="00B90318" w:rsidP="00BD6C9A">
      <w:pPr>
        <w:pStyle w:val="Paragrafoelenco"/>
        <w:numPr>
          <w:ilvl w:val="0"/>
          <w:numId w:val="3"/>
        </w:numPr>
        <w:spacing w:after="0" w:line="240" w:lineRule="auto"/>
        <w:rPr>
          <w:rFonts w:ascii="Aptos" w:hAnsi="Aptos" w:cstheme="minorHAnsi"/>
        </w:rPr>
      </w:pPr>
      <w:r>
        <w:rPr>
          <w:rFonts w:ascii="Aptos" w:hAnsi="Aptos" w:cstheme="minorHAnsi"/>
        </w:rPr>
        <w:t>D</w:t>
      </w:r>
      <w:r w:rsidR="00A65464" w:rsidRPr="00B90318">
        <w:rPr>
          <w:rFonts w:ascii="Aptos" w:hAnsi="Aptos" w:cstheme="minorHAnsi"/>
        </w:rPr>
        <w:t>ichiarazione aiuti compatibili</w:t>
      </w:r>
      <w:r w:rsidR="00400CD9">
        <w:rPr>
          <w:rFonts w:ascii="Aptos" w:hAnsi="Aptos" w:cstheme="minorHAnsi"/>
        </w:rPr>
        <w:t>, secondo il format previsto</w:t>
      </w:r>
      <w:r w:rsidR="00B37F85">
        <w:rPr>
          <w:rFonts w:ascii="Aptos" w:hAnsi="Aptos" w:cstheme="minorHAnsi"/>
        </w:rPr>
        <w:t xml:space="preserve"> (</w:t>
      </w:r>
      <w:bookmarkStart w:id="8" w:name="_Hlk199255813"/>
      <w:r w:rsidR="00B37F85" w:rsidRPr="00B37F85">
        <w:rPr>
          <w:rFonts w:ascii="Aptos" w:hAnsi="Aptos" w:cstheme="minorHAnsi"/>
          <w:b/>
          <w:bCs/>
        </w:rPr>
        <w:t xml:space="preserve">Modello </w:t>
      </w:r>
      <w:bookmarkEnd w:id="8"/>
      <w:r w:rsidR="006C31D3">
        <w:rPr>
          <w:rFonts w:ascii="Aptos" w:hAnsi="Aptos" w:cstheme="minorHAnsi"/>
          <w:b/>
          <w:bCs/>
        </w:rPr>
        <w:t xml:space="preserve">Dichiarazione </w:t>
      </w:r>
      <w:r w:rsidR="006122F3">
        <w:rPr>
          <w:rFonts w:ascii="Aptos" w:hAnsi="Aptos" w:cstheme="minorHAnsi"/>
          <w:b/>
          <w:bCs/>
        </w:rPr>
        <w:t>aiuti compatibili</w:t>
      </w:r>
      <w:r w:rsidR="00B37F85" w:rsidRPr="00BD6C9A">
        <w:rPr>
          <w:rFonts w:ascii="Aptos" w:hAnsi="Aptos" w:cstheme="minorHAnsi"/>
        </w:rPr>
        <w:t>);</w:t>
      </w:r>
    </w:p>
    <w:p w14:paraId="66664386" w14:textId="4AC6959F" w:rsidR="00A65464" w:rsidRPr="00B90318" w:rsidRDefault="00B37F85" w:rsidP="00B90318">
      <w:pPr>
        <w:pStyle w:val="Paragrafoelenco"/>
        <w:numPr>
          <w:ilvl w:val="0"/>
          <w:numId w:val="3"/>
        </w:numPr>
        <w:spacing w:after="0" w:line="240" w:lineRule="auto"/>
        <w:rPr>
          <w:rFonts w:ascii="Aptos" w:hAnsi="Aptos" w:cstheme="minorHAnsi"/>
        </w:rPr>
      </w:pPr>
      <w:r>
        <w:rPr>
          <w:rFonts w:ascii="Aptos" w:hAnsi="Aptos" w:cstheme="minorHAnsi"/>
        </w:rPr>
        <w:t xml:space="preserve">Dichiarazione </w:t>
      </w:r>
      <w:r w:rsidR="004C218E">
        <w:rPr>
          <w:rFonts w:ascii="Aptos" w:hAnsi="Aptos" w:cstheme="minorHAnsi"/>
        </w:rPr>
        <w:t>assenza doppio finanziamento</w:t>
      </w:r>
      <w:r w:rsidR="00400CD9">
        <w:rPr>
          <w:rFonts w:ascii="Aptos" w:hAnsi="Aptos" w:cstheme="minorHAnsi"/>
        </w:rPr>
        <w:t xml:space="preserve">, secondo il format previsto </w:t>
      </w:r>
      <w:r w:rsidR="00A65464" w:rsidRPr="00B90318">
        <w:rPr>
          <w:rFonts w:ascii="Aptos" w:hAnsi="Aptos" w:cstheme="minorHAnsi"/>
        </w:rPr>
        <w:t>(</w:t>
      </w:r>
      <w:bookmarkStart w:id="9" w:name="_Hlk199255820"/>
      <w:r w:rsidR="004C218E">
        <w:rPr>
          <w:rFonts w:ascii="Aptos" w:hAnsi="Aptos" w:cstheme="minorHAnsi"/>
          <w:b/>
          <w:bCs/>
        </w:rPr>
        <w:t xml:space="preserve">Modello </w:t>
      </w:r>
      <w:r w:rsidR="006122F3">
        <w:rPr>
          <w:rFonts w:ascii="Aptos" w:hAnsi="Aptos" w:cstheme="minorHAnsi"/>
          <w:b/>
          <w:bCs/>
        </w:rPr>
        <w:t xml:space="preserve">Dichiarazione assenza doppio </w:t>
      </w:r>
      <w:r w:rsidR="00BD6C9A">
        <w:rPr>
          <w:rFonts w:ascii="Aptos" w:hAnsi="Aptos" w:cstheme="minorHAnsi"/>
          <w:b/>
          <w:bCs/>
        </w:rPr>
        <w:t>finanziamento</w:t>
      </w:r>
      <w:bookmarkEnd w:id="9"/>
      <w:r w:rsidR="00A65464" w:rsidRPr="00B90318">
        <w:rPr>
          <w:rFonts w:ascii="Aptos" w:hAnsi="Aptos" w:cstheme="minorHAnsi"/>
        </w:rPr>
        <w:t>);</w:t>
      </w:r>
    </w:p>
    <w:p w14:paraId="10989B5B" w14:textId="5AFAE8E3" w:rsidR="00B90318" w:rsidRPr="00A65464" w:rsidRDefault="00B90318" w:rsidP="00B90318">
      <w:pPr>
        <w:pStyle w:val="Paragrafoelenco"/>
        <w:numPr>
          <w:ilvl w:val="0"/>
          <w:numId w:val="3"/>
        </w:numPr>
        <w:spacing w:after="0" w:line="240" w:lineRule="auto"/>
        <w:rPr>
          <w:rFonts w:ascii="Aptos" w:hAnsi="Aptos" w:cstheme="minorHAnsi"/>
        </w:rPr>
      </w:pPr>
      <w:r>
        <w:rPr>
          <w:rFonts w:ascii="Aptos" w:hAnsi="Aptos" w:cstheme="minorHAnsi"/>
        </w:rPr>
        <w:t>D</w:t>
      </w:r>
      <w:r w:rsidRPr="00B90318">
        <w:rPr>
          <w:rFonts w:ascii="Aptos" w:hAnsi="Aptos" w:cstheme="minorHAnsi"/>
        </w:rPr>
        <w:t xml:space="preserve">ichiarazione </w:t>
      </w:r>
      <w:r w:rsidR="00B37F85">
        <w:rPr>
          <w:rFonts w:ascii="Aptos" w:hAnsi="Aptos" w:cstheme="minorHAnsi"/>
        </w:rPr>
        <w:t xml:space="preserve">assenza </w:t>
      </w:r>
      <w:r w:rsidRPr="00B90318">
        <w:rPr>
          <w:rFonts w:ascii="Aptos" w:hAnsi="Aptos" w:cstheme="minorHAnsi"/>
        </w:rPr>
        <w:t>relazioni intercorrenti tra il Beneficiario e i fornitori</w:t>
      </w:r>
      <w:r w:rsidR="00400CD9">
        <w:rPr>
          <w:rFonts w:ascii="Aptos" w:hAnsi="Aptos" w:cstheme="minorHAnsi"/>
        </w:rPr>
        <w:t>, secondo il format previsto</w:t>
      </w:r>
      <w:r>
        <w:rPr>
          <w:rFonts w:ascii="Aptos" w:hAnsi="Aptos" w:cstheme="minorHAnsi"/>
        </w:rPr>
        <w:t xml:space="preserve"> (</w:t>
      </w:r>
      <w:r w:rsidR="008C08FF">
        <w:rPr>
          <w:rFonts w:ascii="Aptos" w:hAnsi="Aptos" w:cstheme="minorHAnsi"/>
          <w:b/>
          <w:bCs/>
        </w:rPr>
        <w:t>M</w:t>
      </w:r>
      <w:bookmarkStart w:id="10" w:name="_Hlk199255839"/>
      <w:r w:rsidR="008C08FF">
        <w:rPr>
          <w:rFonts w:ascii="Aptos" w:hAnsi="Aptos" w:cstheme="minorHAnsi"/>
          <w:b/>
          <w:bCs/>
        </w:rPr>
        <w:t>odell</w:t>
      </w:r>
      <w:r w:rsidRPr="00B90318">
        <w:rPr>
          <w:rFonts w:ascii="Aptos" w:hAnsi="Aptos" w:cstheme="minorHAnsi"/>
          <w:b/>
          <w:bCs/>
        </w:rPr>
        <w:t xml:space="preserve">o </w:t>
      </w:r>
      <w:r w:rsidR="006122F3">
        <w:rPr>
          <w:rFonts w:ascii="Aptos" w:hAnsi="Aptos" w:cstheme="minorHAnsi"/>
          <w:b/>
          <w:bCs/>
        </w:rPr>
        <w:t>Dichiarazione r</w:t>
      </w:r>
      <w:r w:rsidR="00BD6C9A">
        <w:rPr>
          <w:rFonts w:ascii="Aptos" w:hAnsi="Aptos" w:cstheme="minorHAnsi"/>
          <w:b/>
          <w:bCs/>
        </w:rPr>
        <w:t>elazioni intercorrenti</w:t>
      </w:r>
      <w:bookmarkEnd w:id="10"/>
      <w:r w:rsidR="006122F3">
        <w:rPr>
          <w:rFonts w:ascii="Aptos" w:hAnsi="Aptos" w:cstheme="minorHAnsi"/>
          <w:b/>
          <w:bCs/>
        </w:rPr>
        <w:t xml:space="preserve"> tra beneficiari e fornitori</w:t>
      </w:r>
      <w:r>
        <w:rPr>
          <w:rFonts w:ascii="Aptos" w:hAnsi="Aptos" w:cstheme="minorHAnsi"/>
        </w:rPr>
        <w:t>);</w:t>
      </w:r>
    </w:p>
    <w:p w14:paraId="2A32F914" w14:textId="045F4A11" w:rsidR="00B7692F" w:rsidRDefault="008D6485" w:rsidP="00B90318">
      <w:pPr>
        <w:pStyle w:val="Paragrafoelenco"/>
        <w:numPr>
          <w:ilvl w:val="0"/>
          <w:numId w:val="3"/>
        </w:numPr>
        <w:spacing w:after="0" w:line="240" w:lineRule="auto"/>
        <w:contextualSpacing/>
        <w:rPr>
          <w:rFonts w:ascii="Aptos" w:hAnsi="Aptos" w:cstheme="minorHAnsi"/>
        </w:rPr>
      </w:pPr>
      <w:bookmarkStart w:id="11" w:name="_Hlk82505917"/>
      <w:bookmarkEnd w:id="4"/>
      <w:r>
        <w:rPr>
          <w:rFonts w:ascii="Aptos" w:hAnsi="Aptos" w:cstheme="minorHAnsi"/>
        </w:rPr>
        <w:t>D</w:t>
      </w:r>
      <w:r w:rsidR="00B7692F" w:rsidRPr="0018116B">
        <w:rPr>
          <w:rFonts w:ascii="Aptos" w:hAnsi="Aptos" w:cstheme="minorHAnsi"/>
        </w:rPr>
        <w:t xml:space="preserve">ichiarazione di quietanza liberatoria in originale, </w:t>
      </w:r>
      <w:r w:rsidR="00400CD9">
        <w:rPr>
          <w:rFonts w:ascii="Aptos" w:hAnsi="Aptos" w:cstheme="minorHAnsi"/>
        </w:rPr>
        <w:t>secondo il format previsto</w:t>
      </w:r>
      <w:r w:rsidR="00B7692F" w:rsidRPr="003F00A0">
        <w:rPr>
          <w:rFonts w:ascii="Aptos" w:hAnsi="Aptos" w:cstheme="minorHAnsi"/>
        </w:rPr>
        <w:t xml:space="preserve"> (</w:t>
      </w:r>
      <w:bookmarkStart w:id="12" w:name="_Hlk199255858"/>
      <w:r w:rsidR="00B37F85">
        <w:rPr>
          <w:rFonts w:ascii="Aptos" w:hAnsi="Aptos" w:cstheme="minorHAnsi"/>
          <w:b/>
          <w:bCs/>
        </w:rPr>
        <w:t xml:space="preserve">Modello </w:t>
      </w:r>
      <w:r w:rsidR="006122F3">
        <w:rPr>
          <w:rFonts w:ascii="Aptos" w:hAnsi="Aptos" w:cstheme="minorHAnsi"/>
          <w:b/>
          <w:bCs/>
        </w:rPr>
        <w:t>Dichiarazione q</w:t>
      </w:r>
      <w:r w:rsidR="00BD6C9A">
        <w:rPr>
          <w:rFonts w:ascii="Aptos" w:hAnsi="Aptos" w:cstheme="minorHAnsi"/>
          <w:b/>
          <w:bCs/>
        </w:rPr>
        <w:t xml:space="preserve">uietanza liberatoria </w:t>
      </w:r>
      <w:r w:rsidR="006122F3">
        <w:rPr>
          <w:rFonts w:ascii="Aptos" w:hAnsi="Aptos" w:cstheme="minorHAnsi"/>
          <w:b/>
          <w:bCs/>
        </w:rPr>
        <w:t xml:space="preserve">del </w:t>
      </w:r>
      <w:r w:rsidR="00BD6C9A">
        <w:rPr>
          <w:rFonts w:ascii="Aptos" w:hAnsi="Aptos" w:cstheme="minorHAnsi"/>
          <w:b/>
          <w:bCs/>
        </w:rPr>
        <w:t>fornitore</w:t>
      </w:r>
      <w:bookmarkEnd w:id="12"/>
      <w:r w:rsidR="00B7692F" w:rsidRPr="003F00A0">
        <w:rPr>
          <w:rFonts w:ascii="Aptos" w:hAnsi="Aptos" w:cstheme="minorHAnsi"/>
        </w:rPr>
        <w:t>)</w:t>
      </w:r>
      <w:r w:rsidR="00B7692F">
        <w:rPr>
          <w:rFonts w:ascii="Aptos" w:hAnsi="Aptos" w:cstheme="minorHAnsi"/>
        </w:rPr>
        <w:t xml:space="preserve">, </w:t>
      </w:r>
      <w:r w:rsidR="00B7692F" w:rsidRPr="0018116B">
        <w:rPr>
          <w:rFonts w:ascii="Aptos" w:hAnsi="Aptos" w:cstheme="minorHAnsi"/>
        </w:rPr>
        <w:t>rilasciata su carta intestata, ai sensi e per gli effetti del D.P.R. 445/2000, da parte del legale rappresentante del/i fornitore/i di beni e/o servizi, in relazione alle fatture e/o dei documenti contabili di valore probatorio equivalente emesse/i dal/dagli stesso/i;</w:t>
      </w:r>
    </w:p>
    <w:p w14:paraId="2FACC0E3" w14:textId="14361934" w:rsidR="00B37F85" w:rsidRDefault="00B37F85" w:rsidP="00B90318">
      <w:pPr>
        <w:pStyle w:val="Paragrafoelenco"/>
        <w:numPr>
          <w:ilvl w:val="0"/>
          <w:numId w:val="3"/>
        </w:numPr>
        <w:spacing w:after="0" w:line="240" w:lineRule="auto"/>
        <w:contextualSpacing/>
        <w:rPr>
          <w:rFonts w:ascii="Aptos" w:hAnsi="Aptos" w:cstheme="minorHAnsi"/>
        </w:rPr>
      </w:pPr>
      <w:bookmarkStart w:id="13" w:name="_Hlk199255719"/>
      <w:proofErr w:type="spellStart"/>
      <w:r>
        <w:rPr>
          <w:rFonts w:ascii="Aptos" w:hAnsi="Aptos" w:cstheme="minorHAnsi"/>
        </w:rPr>
        <w:t>Timesheet</w:t>
      </w:r>
      <w:proofErr w:type="spellEnd"/>
      <w:r>
        <w:rPr>
          <w:rFonts w:ascii="Aptos" w:hAnsi="Aptos" w:cstheme="minorHAnsi"/>
        </w:rPr>
        <w:t xml:space="preserve"> del personale dipendente e/</w:t>
      </w:r>
      <w:r w:rsidRPr="00143898">
        <w:rPr>
          <w:rFonts w:ascii="Aptos" w:hAnsi="Aptos" w:cstheme="minorHAnsi"/>
        </w:rPr>
        <w:t xml:space="preserve">o </w:t>
      </w:r>
      <w:r w:rsidR="00143898" w:rsidRPr="00143898">
        <w:rPr>
          <w:rFonts w:ascii="Aptos" w:hAnsi="Aptos" w:cstheme="minorHAnsi"/>
        </w:rPr>
        <w:t xml:space="preserve">non </w:t>
      </w:r>
      <w:r w:rsidRPr="00143898">
        <w:rPr>
          <w:rFonts w:ascii="Aptos" w:hAnsi="Aptos" w:cstheme="minorHAnsi"/>
        </w:rPr>
        <w:t>dipendente</w:t>
      </w:r>
      <w:r>
        <w:rPr>
          <w:rFonts w:ascii="Aptos" w:hAnsi="Aptos" w:cstheme="minorHAnsi"/>
        </w:rPr>
        <w:t xml:space="preserve">, </w:t>
      </w:r>
      <w:bookmarkStart w:id="14" w:name="_Hlk199255758"/>
      <w:r w:rsidR="00400CD9">
        <w:rPr>
          <w:rFonts w:ascii="Aptos" w:hAnsi="Aptos" w:cstheme="minorHAnsi"/>
        </w:rPr>
        <w:t xml:space="preserve">secondo </w:t>
      </w:r>
      <w:r w:rsidR="002B49AD">
        <w:rPr>
          <w:rFonts w:ascii="Aptos" w:hAnsi="Aptos" w:cstheme="minorHAnsi"/>
        </w:rPr>
        <w:t>i</w:t>
      </w:r>
      <w:r w:rsidR="00400CD9">
        <w:rPr>
          <w:rFonts w:ascii="Aptos" w:hAnsi="Aptos" w:cstheme="minorHAnsi"/>
        </w:rPr>
        <w:t xml:space="preserve"> format previst</w:t>
      </w:r>
      <w:r w:rsidR="002B49AD">
        <w:rPr>
          <w:rFonts w:ascii="Aptos" w:hAnsi="Aptos" w:cstheme="minorHAnsi"/>
        </w:rPr>
        <w:t>i</w:t>
      </w:r>
      <w:r w:rsidR="00400CD9">
        <w:rPr>
          <w:rFonts w:ascii="Aptos" w:hAnsi="Aptos" w:cstheme="minorHAnsi"/>
        </w:rPr>
        <w:t xml:space="preserve"> in formato Excel </w:t>
      </w:r>
      <w:r>
        <w:rPr>
          <w:rFonts w:ascii="Aptos" w:hAnsi="Aptos" w:cstheme="minorHAnsi"/>
        </w:rPr>
        <w:t>(</w:t>
      </w:r>
      <w:r w:rsidRPr="00B37F85">
        <w:rPr>
          <w:rFonts w:ascii="Aptos" w:hAnsi="Aptos" w:cstheme="minorHAnsi"/>
          <w:b/>
          <w:bCs/>
        </w:rPr>
        <w:t xml:space="preserve">Modello </w:t>
      </w:r>
      <w:proofErr w:type="spellStart"/>
      <w:r w:rsidR="00BD6C9A">
        <w:rPr>
          <w:rFonts w:ascii="Aptos" w:hAnsi="Aptos" w:cstheme="minorHAnsi"/>
          <w:b/>
          <w:bCs/>
        </w:rPr>
        <w:t>Timesheet</w:t>
      </w:r>
      <w:proofErr w:type="spellEnd"/>
      <w:r w:rsidR="00BD6C9A">
        <w:rPr>
          <w:rFonts w:ascii="Aptos" w:hAnsi="Aptos" w:cstheme="minorHAnsi"/>
          <w:b/>
          <w:bCs/>
        </w:rPr>
        <w:t xml:space="preserve"> Personale</w:t>
      </w:r>
      <w:r w:rsidR="00837A37">
        <w:rPr>
          <w:rFonts w:ascii="Aptos" w:hAnsi="Aptos" w:cstheme="minorHAnsi"/>
          <w:b/>
          <w:bCs/>
        </w:rPr>
        <w:t xml:space="preserve"> </w:t>
      </w:r>
      <w:r w:rsidR="00837A37" w:rsidRPr="00837A37">
        <w:rPr>
          <w:rFonts w:ascii="Aptos" w:hAnsi="Aptos" w:cstheme="minorHAnsi"/>
        </w:rPr>
        <w:t xml:space="preserve">e </w:t>
      </w:r>
      <w:r w:rsidR="00837A37">
        <w:rPr>
          <w:rFonts w:ascii="Aptos" w:hAnsi="Aptos" w:cstheme="minorHAnsi"/>
          <w:b/>
          <w:bCs/>
        </w:rPr>
        <w:t xml:space="preserve">Modello </w:t>
      </w:r>
      <w:proofErr w:type="spellStart"/>
      <w:r w:rsidR="00BD6C9A">
        <w:rPr>
          <w:rFonts w:ascii="Aptos" w:hAnsi="Aptos" w:cstheme="minorHAnsi"/>
          <w:b/>
          <w:bCs/>
        </w:rPr>
        <w:t>Timesheet</w:t>
      </w:r>
      <w:proofErr w:type="spellEnd"/>
      <w:r w:rsidR="00BD6C9A">
        <w:rPr>
          <w:rFonts w:ascii="Aptos" w:hAnsi="Aptos" w:cstheme="minorHAnsi"/>
          <w:b/>
          <w:bCs/>
        </w:rPr>
        <w:t xml:space="preserve"> Consulenti</w:t>
      </w:r>
      <w:r>
        <w:rPr>
          <w:rFonts w:ascii="Aptos" w:hAnsi="Aptos" w:cstheme="minorHAnsi"/>
        </w:rPr>
        <w:t>)</w:t>
      </w:r>
      <w:bookmarkEnd w:id="13"/>
      <w:bookmarkEnd w:id="14"/>
      <w:r w:rsidR="00400CD9">
        <w:rPr>
          <w:rFonts w:ascii="Aptos" w:hAnsi="Aptos" w:cstheme="minorHAnsi"/>
        </w:rPr>
        <w:t>, laddove siano state sostenute le relative spese;</w:t>
      </w:r>
    </w:p>
    <w:p w14:paraId="04AA8D03" w14:textId="30D31991" w:rsidR="00B37F85" w:rsidRPr="00E97AC0" w:rsidRDefault="00B37F85" w:rsidP="00124558">
      <w:pPr>
        <w:pStyle w:val="Paragrafoelenco"/>
        <w:numPr>
          <w:ilvl w:val="0"/>
          <w:numId w:val="3"/>
        </w:numPr>
        <w:spacing w:after="0" w:line="240" w:lineRule="auto"/>
        <w:contextualSpacing/>
        <w:rPr>
          <w:rFonts w:ascii="Aptos" w:hAnsi="Aptos" w:cstheme="minorHAnsi"/>
        </w:rPr>
      </w:pPr>
      <w:r w:rsidRPr="00E97AC0">
        <w:rPr>
          <w:rFonts w:ascii="Aptos" w:hAnsi="Aptos" w:cstheme="minorHAnsi"/>
        </w:rPr>
        <w:t>Documentazione comprovante il rispetto del principio DNSH</w:t>
      </w:r>
      <w:r w:rsidR="00024CB4">
        <w:rPr>
          <w:rFonts w:ascii="Aptos" w:hAnsi="Aptos" w:cstheme="minorHAnsi"/>
        </w:rPr>
        <w:t xml:space="preserve"> e dei </w:t>
      </w:r>
      <w:r w:rsidR="00E97AC0" w:rsidRPr="00E97AC0">
        <w:rPr>
          <w:rFonts w:ascii="Aptos" w:hAnsi="Aptos" w:cstheme="minorHAnsi"/>
        </w:rPr>
        <w:t>CAM</w:t>
      </w:r>
      <w:r w:rsidR="00F94F96">
        <w:rPr>
          <w:rFonts w:ascii="Aptos" w:hAnsi="Aptos" w:cstheme="minorHAnsi"/>
        </w:rPr>
        <w:t xml:space="preserve"> ove applicabile</w:t>
      </w:r>
      <w:r w:rsidR="00E97AC0" w:rsidRPr="00E97AC0">
        <w:rPr>
          <w:rFonts w:ascii="Aptos" w:hAnsi="Aptos" w:cstheme="minorHAnsi"/>
        </w:rPr>
        <w:t xml:space="preserve"> (</w:t>
      </w:r>
      <w:r w:rsidR="00E97AC0" w:rsidRPr="00E97AC0">
        <w:rPr>
          <w:rFonts w:ascii="Aptos" w:hAnsi="Aptos" w:cstheme="minorHAnsi"/>
          <w:i/>
          <w:iCs/>
        </w:rPr>
        <w:t>in forma libera</w:t>
      </w:r>
      <w:r w:rsidR="00E97AC0" w:rsidRPr="00E97AC0">
        <w:rPr>
          <w:rFonts w:ascii="Aptos" w:hAnsi="Aptos" w:cstheme="minorHAnsi"/>
        </w:rPr>
        <w:t>);</w:t>
      </w:r>
    </w:p>
    <w:p w14:paraId="727B079E" w14:textId="49ED849C" w:rsidR="00B37F85" w:rsidRDefault="00B37F85" w:rsidP="00367C35">
      <w:pPr>
        <w:pStyle w:val="Paragrafoelenco"/>
        <w:numPr>
          <w:ilvl w:val="0"/>
          <w:numId w:val="3"/>
        </w:numPr>
        <w:spacing w:after="0" w:line="240" w:lineRule="auto"/>
        <w:contextualSpacing/>
        <w:rPr>
          <w:rFonts w:ascii="Aptos" w:hAnsi="Aptos" w:cstheme="minorHAnsi"/>
        </w:rPr>
      </w:pPr>
      <w:r w:rsidRPr="00B37F85">
        <w:rPr>
          <w:rFonts w:ascii="Aptos" w:hAnsi="Aptos" w:cstheme="minorHAnsi"/>
        </w:rPr>
        <w:t>Studio di valutazione climatica</w:t>
      </w:r>
      <w:r>
        <w:rPr>
          <w:rFonts w:ascii="Aptos" w:hAnsi="Aptos" w:cstheme="minorHAnsi"/>
        </w:rPr>
        <w:t xml:space="preserve"> / Relazione tecnica sintetica </w:t>
      </w:r>
      <w:r w:rsidRPr="00B37F85">
        <w:rPr>
          <w:rFonts w:ascii="Aptos" w:hAnsi="Aptos" w:cstheme="minorHAnsi"/>
        </w:rPr>
        <w:t>asseverata da un tecnico/progettista</w:t>
      </w:r>
      <w:r>
        <w:rPr>
          <w:rFonts w:ascii="Aptos" w:hAnsi="Aptos" w:cstheme="minorHAnsi"/>
        </w:rPr>
        <w:t xml:space="preserve"> che argomenti </w:t>
      </w:r>
      <w:r w:rsidRPr="00B37F85">
        <w:rPr>
          <w:rFonts w:ascii="Aptos" w:hAnsi="Aptos" w:cstheme="minorHAnsi"/>
        </w:rPr>
        <w:t xml:space="preserve">le principali motivazioni per la non assoggettabilità </w:t>
      </w:r>
      <w:r>
        <w:rPr>
          <w:rFonts w:ascii="Aptos" w:hAnsi="Aptos" w:cstheme="minorHAnsi"/>
        </w:rPr>
        <w:t>(n</w:t>
      </w:r>
      <w:r w:rsidRPr="00B37F85">
        <w:rPr>
          <w:rFonts w:ascii="Aptos" w:hAnsi="Aptos" w:cstheme="minorHAnsi"/>
        </w:rPr>
        <w:t>el caso di interventi che ricadono nell’ambito di applicazione del Climate Proofing, ma che non presentano rischi significativi</w:t>
      </w:r>
      <w:r w:rsidR="00400CD9">
        <w:rPr>
          <w:rFonts w:ascii="Aptos" w:hAnsi="Aptos" w:cstheme="minorHAnsi"/>
        </w:rPr>
        <w:t>)</w:t>
      </w:r>
      <w:r w:rsidR="00367C35">
        <w:rPr>
          <w:rFonts w:ascii="Aptos" w:hAnsi="Aptos" w:cstheme="minorHAnsi"/>
        </w:rPr>
        <w:t xml:space="preserve"> / V</w:t>
      </w:r>
      <w:r w:rsidR="00367C35" w:rsidRPr="00367C35">
        <w:rPr>
          <w:rFonts w:ascii="Aptos" w:hAnsi="Aptos" w:cstheme="minorHAnsi"/>
        </w:rPr>
        <w:t>alutazione approfondita dei rischi</w:t>
      </w:r>
      <w:r w:rsidR="00367C35">
        <w:rPr>
          <w:rFonts w:ascii="Aptos" w:hAnsi="Aptos" w:cstheme="minorHAnsi"/>
        </w:rPr>
        <w:t xml:space="preserve"> </w:t>
      </w:r>
      <w:r w:rsidR="00367C35" w:rsidRPr="00367C35">
        <w:rPr>
          <w:rFonts w:ascii="Aptos" w:hAnsi="Aptos" w:cstheme="minorHAnsi"/>
        </w:rPr>
        <w:t>volta ad individuare le specifiche misure di adattamento e mitigazione, in funzione della tipologia di infrastruttura e della sensibilità/vulnerabilità del contes</w:t>
      </w:r>
      <w:r w:rsidR="00367C35">
        <w:rPr>
          <w:rFonts w:ascii="Aptos" w:hAnsi="Aptos" w:cstheme="minorHAnsi"/>
        </w:rPr>
        <w:t>to (q</w:t>
      </w:r>
      <w:r w:rsidRPr="00367C35">
        <w:rPr>
          <w:rFonts w:ascii="Aptos" w:hAnsi="Aptos" w:cstheme="minorHAnsi"/>
        </w:rPr>
        <w:t>ualora non sia possibile escludere l’esposizione ai rischi</w:t>
      </w:r>
      <w:r w:rsidR="00400CD9">
        <w:rPr>
          <w:rFonts w:ascii="Aptos" w:hAnsi="Aptos" w:cstheme="minorHAnsi"/>
        </w:rPr>
        <w:t>)</w:t>
      </w:r>
      <w:r w:rsidR="00367C35">
        <w:rPr>
          <w:rFonts w:ascii="Aptos" w:hAnsi="Aptos" w:cstheme="minorHAnsi"/>
        </w:rPr>
        <w:t>;</w:t>
      </w:r>
    </w:p>
    <w:p w14:paraId="78FEAE12" w14:textId="573DE94D" w:rsidR="00367C35" w:rsidRPr="00367C35" w:rsidRDefault="00367C35" w:rsidP="00367C35">
      <w:pPr>
        <w:pStyle w:val="Paragrafoelenco"/>
        <w:numPr>
          <w:ilvl w:val="0"/>
          <w:numId w:val="3"/>
        </w:numPr>
        <w:spacing w:after="0" w:line="240" w:lineRule="auto"/>
        <w:contextualSpacing/>
        <w:rPr>
          <w:rFonts w:ascii="Aptos" w:hAnsi="Aptos" w:cstheme="minorHAnsi"/>
        </w:rPr>
      </w:pPr>
      <w:r w:rsidRPr="00367C35">
        <w:rPr>
          <w:rFonts w:ascii="Aptos" w:hAnsi="Aptos" w:cstheme="minorHAnsi"/>
        </w:rPr>
        <w:t>Documentazione comprovante l’eventuale nuova occupazione o consolidamento dell’occupazione (copia dei nuovi contratti di lavoro/comunicazione UNILAV)</w:t>
      </w:r>
      <w:r>
        <w:rPr>
          <w:rFonts w:ascii="Aptos" w:hAnsi="Aptos" w:cstheme="minorHAnsi"/>
        </w:rPr>
        <w:t>;</w:t>
      </w:r>
    </w:p>
    <w:p w14:paraId="41CE99F7" w14:textId="31FE033E" w:rsidR="00B90318" w:rsidRDefault="00B90318" w:rsidP="00B90318">
      <w:pPr>
        <w:pStyle w:val="Paragrafoelenco"/>
        <w:numPr>
          <w:ilvl w:val="0"/>
          <w:numId w:val="3"/>
        </w:numPr>
        <w:spacing w:after="0" w:line="240" w:lineRule="auto"/>
        <w:contextualSpacing/>
        <w:rPr>
          <w:rFonts w:ascii="Aptos" w:hAnsi="Aptos" w:cstheme="minorHAnsi"/>
        </w:rPr>
      </w:pPr>
      <w:r w:rsidRPr="00B90318">
        <w:rPr>
          <w:rFonts w:ascii="Aptos" w:hAnsi="Aptos" w:cstheme="minorHAnsi"/>
        </w:rPr>
        <w:t>Relazione Intermedia a cura del Beneficiario con evidenza dello stato di avanzamento (</w:t>
      </w:r>
      <w:r w:rsidRPr="00E97AC0">
        <w:rPr>
          <w:rFonts w:ascii="Aptos" w:hAnsi="Aptos" w:cstheme="minorHAnsi"/>
          <w:i/>
          <w:iCs/>
        </w:rPr>
        <w:t>in forma libera</w:t>
      </w:r>
      <w:r w:rsidRPr="00B90318">
        <w:rPr>
          <w:rFonts w:ascii="Aptos" w:hAnsi="Aptos" w:cstheme="minorHAnsi"/>
        </w:rPr>
        <w:t>)</w:t>
      </w:r>
      <w:r>
        <w:rPr>
          <w:rFonts w:ascii="Aptos" w:hAnsi="Aptos" w:cstheme="minorHAnsi"/>
        </w:rPr>
        <w:t>;</w:t>
      </w:r>
    </w:p>
    <w:p w14:paraId="77F66CCB" w14:textId="2CA5DA50" w:rsidR="00B90318" w:rsidRPr="00933663" w:rsidRDefault="00933663" w:rsidP="00B90318">
      <w:pPr>
        <w:pStyle w:val="Paragrafoelenco"/>
        <w:numPr>
          <w:ilvl w:val="0"/>
          <w:numId w:val="3"/>
        </w:numPr>
        <w:spacing w:after="0" w:line="240" w:lineRule="auto"/>
        <w:rPr>
          <w:rFonts w:ascii="Aptos" w:hAnsi="Aptos" w:cstheme="minorHAnsi"/>
        </w:rPr>
      </w:pPr>
      <w:r w:rsidRPr="00933663">
        <w:rPr>
          <w:rFonts w:ascii="Aptos" w:hAnsi="Aptos" w:cstheme="minorHAnsi"/>
        </w:rPr>
        <w:t>D</w:t>
      </w:r>
      <w:r w:rsidR="00B90318" w:rsidRPr="00933663">
        <w:rPr>
          <w:rFonts w:ascii="Aptos" w:hAnsi="Aptos" w:cstheme="minorHAnsi"/>
        </w:rPr>
        <w:t>ocumenti giustificativi di spesa consistenti in fatture e/o documenti contabili di valore probatorio equivalente, corredati da relativa quietanza di pagamento;</w:t>
      </w:r>
    </w:p>
    <w:bookmarkEnd w:id="11"/>
    <w:p w14:paraId="008A4412" w14:textId="1A1A3A06" w:rsidR="00B7692F" w:rsidRDefault="008D6485" w:rsidP="00B90318">
      <w:pPr>
        <w:pStyle w:val="Paragrafoelenco"/>
        <w:numPr>
          <w:ilvl w:val="0"/>
          <w:numId w:val="3"/>
        </w:numPr>
        <w:spacing w:after="0" w:line="240" w:lineRule="auto"/>
        <w:contextualSpacing/>
        <w:rPr>
          <w:rFonts w:ascii="Aptos" w:hAnsi="Aptos" w:cstheme="minorHAnsi"/>
        </w:rPr>
      </w:pPr>
      <w:r>
        <w:rPr>
          <w:rFonts w:ascii="Aptos" w:hAnsi="Aptos" w:cstheme="minorHAnsi"/>
        </w:rPr>
        <w:t>C</w:t>
      </w:r>
      <w:r w:rsidR="00B7692F" w:rsidRPr="0018116B">
        <w:rPr>
          <w:rFonts w:ascii="Aptos" w:hAnsi="Aptos" w:cstheme="minorHAnsi"/>
        </w:rPr>
        <w:t>opia e/c bancario</w:t>
      </w:r>
      <w:r w:rsidR="00B7692F">
        <w:rPr>
          <w:rFonts w:ascii="Aptos" w:hAnsi="Aptos" w:cstheme="minorHAnsi"/>
        </w:rPr>
        <w:t xml:space="preserve"> </w:t>
      </w:r>
      <w:r w:rsidR="00B7692F" w:rsidRPr="0018116B">
        <w:rPr>
          <w:rFonts w:ascii="Aptos" w:hAnsi="Aptos" w:cstheme="minorHAnsi"/>
        </w:rPr>
        <w:t>ufficiale, con evidenza dei bonifici effettuati, da cui risultano gli addebiti dei pagamenti effettuati ai diversi fornitori;</w:t>
      </w:r>
    </w:p>
    <w:p w14:paraId="0FF79AE7" w14:textId="186678FA" w:rsidR="004006FE" w:rsidRPr="008D6485" w:rsidRDefault="008D6485" w:rsidP="00B90318">
      <w:pPr>
        <w:pStyle w:val="Paragrafoelenco"/>
        <w:numPr>
          <w:ilvl w:val="0"/>
          <w:numId w:val="3"/>
        </w:numPr>
        <w:spacing w:after="0" w:line="240" w:lineRule="auto"/>
        <w:contextualSpacing/>
        <w:rPr>
          <w:rFonts w:ascii="Aptos" w:hAnsi="Aptos" w:cstheme="minorHAnsi"/>
        </w:rPr>
      </w:pPr>
      <w:r w:rsidRPr="008D6485">
        <w:rPr>
          <w:rFonts w:ascii="Aptos" w:hAnsi="Aptos" w:cstheme="minorHAnsi"/>
        </w:rPr>
        <w:t>E</w:t>
      </w:r>
      <w:r w:rsidR="004006FE" w:rsidRPr="008D6485">
        <w:rPr>
          <w:rFonts w:ascii="Aptos" w:hAnsi="Aptos" w:cstheme="minorHAnsi"/>
        </w:rPr>
        <w:t>stratto del libro dei cespiti ammortizzabili con l’iscrizione di tutti i beni oggetto delle agevolazioni, corredato da dichiarazione di copia conforme all’originale, sottoscritta dal legale rappresentante dell’impresa beneficiaria;</w:t>
      </w:r>
    </w:p>
    <w:p w14:paraId="536204CF" w14:textId="53DD3E3D" w:rsidR="00B7692F" w:rsidRDefault="008D6485" w:rsidP="00B90318">
      <w:pPr>
        <w:pStyle w:val="Paragrafoelenco"/>
        <w:numPr>
          <w:ilvl w:val="0"/>
          <w:numId w:val="3"/>
        </w:numPr>
        <w:spacing w:after="0" w:line="240" w:lineRule="auto"/>
        <w:contextualSpacing/>
        <w:rPr>
          <w:rFonts w:ascii="Aptos" w:hAnsi="Aptos" w:cstheme="minorHAnsi"/>
        </w:rPr>
      </w:pPr>
      <w:r>
        <w:rPr>
          <w:rFonts w:ascii="Aptos" w:hAnsi="Aptos" w:cstheme="minorHAnsi"/>
        </w:rPr>
        <w:t>U</w:t>
      </w:r>
      <w:r w:rsidR="00B7692F" w:rsidRPr="0018116B">
        <w:rPr>
          <w:rFonts w:ascii="Aptos" w:hAnsi="Aptos" w:cstheme="minorHAnsi"/>
        </w:rPr>
        <w:t>lteriore documentazione utile a dimostrare la completezza, la veridicità e la regolarità delle spese sostenute e richieste a cofinanziamento</w:t>
      </w:r>
      <w:r w:rsidR="006C31D3">
        <w:rPr>
          <w:rFonts w:ascii="Aptos" w:hAnsi="Aptos" w:cstheme="minorHAnsi"/>
        </w:rPr>
        <w:t>;</w:t>
      </w:r>
    </w:p>
    <w:p w14:paraId="69A99E5F" w14:textId="7596B5F8" w:rsidR="002E49A6" w:rsidRPr="0055424B" w:rsidRDefault="002E49A6" w:rsidP="002E49A6">
      <w:pPr>
        <w:pStyle w:val="Paragrafoelenco"/>
        <w:numPr>
          <w:ilvl w:val="0"/>
          <w:numId w:val="3"/>
        </w:numPr>
        <w:tabs>
          <w:tab w:val="left" w:pos="2340"/>
          <w:tab w:val="left" w:pos="3600"/>
        </w:tabs>
        <w:spacing w:line="240" w:lineRule="auto"/>
        <w:ind w:right="72"/>
        <w:rPr>
          <w:rFonts w:ascii="Aptos" w:hAnsi="Aptos" w:cstheme="minorHAnsi"/>
          <w:highlight w:val="yellow"/>
        </w:rPr>
      </w:pPr>
      <w:bookmarkStart w:id="15" w:name="_GoBack"/>
      <w:bookmarkEnd w:id="15"/>
      <w:r w:rsidRPr="0055424B">
        <w:rPr>
          <w:rFonts w:ascii="Aptos" w:hAnsi="Aptos" w:cstheme="minorHAnsi"/>
          <w:highlight w:val="yellow"/>
        </w:rPr>
        <w:t>Polizza assicurativa per i danni provocati da calamità naturali ed eventi catastrofali ai sensi dell’art. 1, commi 101 e ss. L. 30 dicembre 2023, così come previsto dal D.M. n. 18 del 30 gennaio 2025</w:t>
      </w:r>
    </w:p>
    <w:p w14:paraId="0058A891" w14:textId="77777777" w:rsidR="003A58C1" w:rsidRDefault="003A58C1" w:rsidP="002E49A6">
      <w:pPr>
        <w:rPr>
          <w:rFonts w:ascii="Aptos" w:hAnsi="Aptos" w:cstheme="minorHAnsi"/>
          <w:b/>
        </w:rPr>
      </w:pPr>
    </w:p>
    <w:p w14:paraId="0973D2A1" w14:textId="77F50DEB" w:rsidR="00F85FF4" w:rsidRDefault="00083F9F" w:rsidP="00F85FF4">
      <w:pPr>
        <w:jc w:val="center"/>
        <w:rPr>
          <w:rFonts w:ascii="Aptos" w:hAnsi="Aptos" w:cstheme="minorHAnsi"/>
          <w:b/>
        </w:rPr>
      </w:pPr>
      <w:r w:rsidRPr="0018116B">
        <w:rPr>
          <w:rFonts w:ascii="Aptos" w:hAnsi="Aptos" w:cstheme="minorHAnsi"/>
          <w:b/>
        </w:rPr>
        <w:t>COMUNICA</w:t>
      </w:r>
    </w:p>
    <w:p w14:paraId="714CA3A9" w14:textId="77777777" w:rsidR="00F85FF4" w:rsidRPr="001E41AD" w:rsidRDefault="00F85FF4" w:rsidP="00F85FF4">
      <w:pPr>
        <w:jc w:val="center"/>
        <w:rPr>
          <w:rFonts w:ascii="Aptos" w:hAnsi="Aptos" w:cstheme="minorHAnsi"/>
          <w:b/>
        </w:rPr>
      </w:pPr>
    </w:p>
    <w:p w14:paraId="35B7C0E3" w14:textId="7919185A" w:rsidR="00406872" w:rsidRPr="00406872" w:rsidRDefault="00083F9F" w:rsidP="00A73A1B">
      <w:pPr>
        <w:pStyle w:val="Paragrafoelenco"/>
        <w:numPr>
          <w:ilvl w:val="0"/>
          <w:numId w:val="7"/>
        </w:numPr>
        <w:spacing w:after="0"/>
        <w:rPr>
          <w:rFonts w:ascii="Aptos" w:hAnsi="Aptos" w:cstheme="minorHAnsi"/>
        </w:rPr>
      </w:pPr>
      <w:bookmarkStart w:id="16" w:name="_Hlk194915904"/>
      <w:bookmarkStart w:id="17" w:name="_Hlk194914354"/>
      <w:r w:rsidRPr="00406872">
        <w:rPr>
          <w:rFonts w:ascii="Aptos" w:hAnsi="Aptos" w:cstheme="minorHAnsi"/>
        </w:rPr>
        <w:t>che tutta la documentazione</w:t>
      </w:r>
      <w:r w:rsidR="008D6A34">
        <w:rPr>
          <w:rFonts w:ascii="Aptos" w:hAnsi="Aptos" w:cstheme="minorHAnsi"/>
        </w:rPr>
        <w:t xml:space="preserve"> </w:t>
      </w:r>
      <w:r w:rsidR="008D6A34" w:rsidRPr="00A73A1B">
        <w:rPr>
          <w:rFonts w:ascii="Aptos" w:hAnsi="Aptos" w:cstheme="minorHAnsi"/>
        </w:rPr>
        <w:t>amministrativa e contabile</w:t>
      </w:r>
      <w:r w:rsidRPr="00406872">
        <w:rPr>
          <w:rFonts w:ascii="Aptos" w:hAnsi="Aptos" w:cstheme="minorHAnsi"/>
        </w:rPr>
        <w:t xml:space="preserve"> relativa al progetto è ubicata </w:t>
      </w:r>
      <w:r w:rsidR="00342493" w:rsidRPr="00406872">
        <w:rPr>
          <w:rFonts w:ascii="Aptos" w:hAnsi="Aptos" w:cstheme="minorHAnsi"/>
        </w:rPr>
        <w:t>presso _______________</w:t>
      </w:r>
      <w:r w:rsidR="008D6A34">
        <w:rPr>
          <w:rFonts w:ascii="Aptos" w:hAnsi="Aptos" w:cstheme="minorHAnsi"/>
        </w:rPr>
        <w:t>________________________</w:t>
      </w:r>
      <w:r w:rsidR="00342493" w:rsidRPr="00406872">
        <w:rPr>
          <w:rFonts w:ascii="Aptos" w:hAnsi="Aptos" w:cstheme="minorHAnsi"/>
        </w:rPr>
        <w:t>_______</w:t>
      </w:r>
      <w:r w:rsidR="00406872">
        <w:rPr>
          <w:rFonts w:ascii="Aptos" w:hAnsi="Aptos" w:cstheme="minorHAnsi"/>
        </w:rPr>
        <w:t>;</w:t>
      </w:r>
    </w:p>
    <w:p w14:paraId="2D8ADF4C" w14:textId="378CB30A" w:rsidR="004928E5" w:rsidRPr="004928E5" w:rsidRDefault="00083F9F" w:rsidP="00A73A1B">
      <w:pPr>
        <w:pStyle w:val="Paragrafoelenco"/>
        <w:numPr>
          <w:ilvl w:val="0"/>
          <w:numId w:val="7"/>
        </w:numPr>
        <w:spacing w:after="0"/>
        <w:rPr>
          <w:rFonts w:ascii="Aptos" w:hAnsi="Aptos" w:cstheme="minorHAnsi"/>
        </w:rPr>
      </w:pPr>
      <w:r w:rsidRPr="00406872">
        <w:rPr>
          <w:rFonts w:ascii="Aptos" w:hAnsi="Aptos" w:cstheme="minorHAnsi"/>
        </w:rPr>
        <w:t>che il soggetto addetto</w:t>
      </w:r>
      <w:r w:rsidR="00342493" w:rsidRPr="00406872">
        <w:rPr>
          <w:rFonts w:ascii="Aptos" w:hAnsi="Aptos" w:cstheme="minorHAnsi"/>
        </w:rPr>
        <w:t xml:space="preserve"> alla conservazione di tale documentazione</w:t>
      </w:r>
      <w:r w:rsidRPr="00406872">
        <w:rPr>
          <w:rFonts w:ascii="Aptos" w:hAnsi="Aptos" w:cstheme="minorHAnsi"/>
        </w:rPr>
        <w:t xml:space="preserve"> è</w:t>
      </w:r>
      <w:r w:rsidR="00342493" w:rsidRPr="00406872">
        <w:rPr>
          <w:rFonts w:ascii="Aptos" w:hAnsi="Aptos" w:cstheme="minorHAnsi"/>
        </w:rPr>
        <w:t xml:space="preserve"> il/la sig./sig.ra</w:t>
      </w:r>
      <w:r w:rsidRPr="00406872">
        <w:rPr>
          <w:rFonts w:ascii="Aptos" w:hAnsi="Aptos" w:cstheme="minorHAnsi"/>
        </w:rPr>
        <w:t xml:space="preserve"> __________________________ </w:t>
      </w:r>
      <w:r w:rsidR="00406872" w:rsidRPr="00406872">
        <w:rPr>
          <w:rFonts w:ascii="Aptos" w:hAnsi="Aptos" w:cstheme="minorHAnsi"/>
        </w:rPr>
        <w:t>in qualità di ____________________________ dell’impresa beneficiaria</w:t>
      </w:r>
      <w:r w:rsidR="004928E5" w:rsidRPr="004928E5">
        <w:rPr>
          <w:rFonts w:ascii="Aptos" w:hAnsi="Aptos" w:cstheme="minorHAnsi"/>
        </w:rPr>
        <w:t>;</w:t>
      </w:r>
    </w:p>
    <w:p w14:paraId="148B4B67" w14:textId="050B17EC" w:rsidR="00083F9F" w:rsidRPr="00F25C78" w:rsidRDefault="00083F9F" w:rsidP="00A73A1B">
      <w:pPr>
        <w:pStyle w:val="Paragrafoelenco"/>
        <w:numPr>
          <w:ilvl w:val="0"/>
          <w:numId w:val="7"/>
        </w:numPr>
        <w:spacing w:after="0"/>
        <w:ind w:left="714" w:hanging="357"/>
        <w:rPr>
          <w:rFonts w:ascii="Aptos" w:hAnsi="Aptos" w:cstheme="minorHAnsi"/>
        </w:rPr>
      </w:pPr>
      <w:r w:rsidRPr="00406872">
        <w:rPr>
          <w:rFonts w:ascii="Aptos" w:hAnsi="Aptos" w:cstheme="minorHAnsi"/>
        </w:rPr>
        <w:t xml:space="preserve">che tale documentazione, </w:t>
      </w:r>
      <w:r w:rsidR="00F25C78">
        <w:rPr>
          <w:rFonts w:ascii="Aptos" w:hAnsi="Aptos" w:cstheme="minorHAnsi"/>
        </w:rPr>
        <w:t>in apposito fascicolo separato</w:t>
      </w:r>
      <w:r w:rsidR="008D6A34">
        <w:rPr>
          <w:rFonts w:ascii="Aptos" w:hAnsi="Aptos" w:cstheme="minorHAnsi"/>
        </w:rPr>
        <w:t xml:space="preserve"> dagli altri atti amministrativi generali e </w:t>
      </w:r>
      <w:r w:rsidR="008D6A34" w:rsidRPr="008D6A34">
        <w:rPr>
          <w:rFonts w:ascii="Aptos" w:hAnsi="Aptos" w:cstheme="minorHAnsi"/>
        </w:rPr>
        <w:t>su supporti comunemente accettati</w:t>
      </w:r>
      <w:r w:rsidR="00DD48A9" w:rsidRPr="00A73A1B">
        <w:rPr>
          <w:rStyle w:val="Rimandonotaapidipagina"/>
          <w:rFonts w:ascii="Aptos" w:hAnsi="Aptos" w:cstheme="minorHAnsi"/>
        </w:rPr>
        <w:footnoteReference w:id="6"/>
      </w:r>
      <w:r w:rsidRPr="00A73A1B">
        <w:rPr>
          <w:rFonts w:ascii="Aptos" w:hAnsi="Aptos" w:cstheme="minorHAnsi"/>
        </w:rPr>
        <w:t xml:space="preserve">, </w:t>
      </w:r>
      <w:r w:rsidR="00907309" w:rsidRPr="00A73A1B">
        <w:rPr>
          <w:rFonts w:ascii="Aptos" w:hAnsi="Aptos" w:cstheme="minorHAnsi"/>
        </w:rPr>
        <w:t xml:space="preserve">che comprovano l’effettività della spesa sostenuta, secondo quanto previsto dall’Avviso, </w:t>
      </w:r>
      <w:r w:rsidRPr="00A73A1B">
        <w:rPr>
          <w:rFonts w:ascii="Aptos" w:hAnsi="Aptos" w:cstheme="minorHAnsi"/>
        </w:rPr>
        <w:t>sarà</w:t>
      </w:r>
      <w:r w:rsidRPr="00406872">
        <w:rPr>
          <w:rFonts w:ascii="Aptos" w:hAnsi="Aptos" w:cstheme="minorHAnsi"/>
        </w:rPr>
        <w:t xml:space="preserve"> conservata </w:t>
      </w:r>
      <w:r w:rsidR="008D6A34">
        <w:rPr>
          <w:rFonts w:ascii="Aptos" w:hAnsi="Aptos" w:cstheme="minorHAnsi"/>
        </w:rPr>
        <w:t>e resa accessibile, senza limitazioni ai fini d</w:t>
      </w:r>
      <w:r w:rsidR="004928E5">
        <w:rPr>
          <w:rFonts w:ascii="Aptos" w:hAnsi="Aptos" w:cstheme="minorHAnsi"/>
        </w:rPr>
        <w:t>i accertamenti e</w:t>
      </w:r>
      <w:r w:rsidR="008D6A34">
        <w:rPr>
          <w:rFonts w:ascii="Aptos" w:hAnsi="Aptos" w:cstheme="minorHAnsi"/>
        </w:rPr>
        <w:t xml:space="preserve"> controll</w:t>
      </w:r>
      <w:r w:rsidR="004928E5">
        <w:rPr>
          <w:rFonts w:ascii="Aptos" w:hAnsi="Aptos" w:cstheme="minorHAnsi"/>
        </w:rPr>
        <w:t>i</w:t>
      </w:r>
      <w:r w:rsidR="008D6A34">
        <w:rPr>
          <w:rFonts w:ascii="Aptos" w:hAnsi="Aptos" w:cstheme="minorHAnsi"/>
        </w:rPr>
        <w:t xml:space="preserve"> da parte delle persone e degli organismi aventi diritto, </w:t>
      </w:r>
      <w:r w:rsidRPr="00406872">
        <w:rPr>
          <w:rFonts w:ascii="Aptos" w:hAnsi="Aptos" w:cstheme="minorHAnsi"/>
        </w:rPr>
        <w:t xml:space="preserve">per tutto il periodo di realizzazione del progetto e sino al termine di </w:t>
      </w:r>
      <w:r w:rsidR="00F25C78">
        <w:rPr>
          <w:rFonts w:ascii="Aptos" w:hAnsi="Aptos" w:cstheme="minorHAnsi"/>
        </w:rPr>
        <w:t>5 (</w:t>
      </w:r>
      <w:r w:rsidR="00F25C78" w:rsidRPr="00F25C78">
        <w:rPr>
          <w:rFonts w:ascii="Aptos" w:hAnsi="Aptos" w:cstheme="minorHAnsi"/>
        </w:rPr>
        <w:t>cinque</w:t>
      </w:r>
      <w:r w:rsidR="00F25C78">
        <w:rPr>
          <w:rFonts w:ascii="Aptos" w:hAnsi="Aptos" w:cstheme="minorHAnsi"/>
        </w:rPr>
        <w:t>)</w:t>
      </w:r>
      <w:r w:rsidR="00F25C78" w:rsidRPr="00F25C78">
        <w:rPr>
          <w:rFonts w:ascii="Aptos" w:hAnsi="Aptos" w:cstheme="minorHAnsi"/>
        </w:rPr>
        <w:t xml:space="preserve"> anni a decorrere dal 31 dicembre dell’anno in cui è effettuato l’ultimo pagamento dalla Regione al Beneficiario</w:t>
      </w:r>
      <w:r w:rsidR="002A0000">
        <w:rPr>
          <w:rFonts w:ascii="Aptos" w:hAnsi="Aptos" w:cstheme="minorHAnsi"/>
        </w:rPr>
        <w:t>.</w:t>
      </w:r>
    </w:p>
    <w:bookmarkEnd w:id="16"/>
    <w:p w14:paraId="56D30519" w14:textId="77777777" w:rsidR="00406872" w:rsidRDefault="00406872" w:rsidP="00A73A1B">
      <w:pPr>
        <w:rPr>
          <w:rFonts w:ascii="Aptos" w:hAnsi="Aptos" w:cstheme="minorHAnsi"/>
        </w:rPr>
      </w:pPr>
    </w:p>
    <w:p w14:paraId="3AEF1039" w14:textId="6C631A40" w:rsidR="00406872" w:rsidRDefault="00406872" w:rsidP="00A73A1B">
      <w:pPr>
        <w:tabs>
          <w:tab w:val="left" w:pos="2340"/>
          <w:tab w:val="left" w:pos="3600"/>
        </w:tabs>
        <w:spacing w:after="0" w:line="240" w:lineRule="auto"/>
        <w:ind w:left="567" w:right="72"/>
        <w:jc w:val="center"/>
        <w:rPr>
          <w:rFonts w:ascii="Aptos" w:hAnsi="Aptos" w:cstheme="minorHAnsi"/>
          <w:b/>
          <w:bCs/>
        </w:rPr>
      </w:pPr>
      <w:r w:rsidRPr="00DC5A67">
        <w:rPr>
          <w:rFonts w:ascii="Aptos" w:hAnsi="Aptos" w:cstheme="minorHAnsi"/>
          <w:b/>
          <w:bCs/>
        </w:rPr>
        <w:t>SI IMPEGNA</w:t>
      </w:r>
    </w:p>
    <w:p w14:paraId="49EEA60B" w14:textId="77777777" w:rsidR="00F85FF4" w:rsidRPr="00BF34EB" w:rsidRDefault="00F85FF4" w:rsidP="00A73A1B">
      <w:pPr>
        <w:tabs>
          <w:tab w:val="left" w:pos="2340"/>
          <w:tab w:val="left" w:pos="3600"/>
        </w:tabs>
        <w:spacing w:after="0" w:line="240" w:lineRule="auto"/>
        <w:ind w:left="567" w:right="72"/>
        <w:jc w:val="center"/>
        <w:rPr>
          <w:rFonts w:ascii="Aptos" w:hAnsi="Aptos" w:cstheme="minorHAnsi"/>
          <w:b/>
          <w:bCs/>
        </w:rPr>
      </w:pPr>
    </w:p>
    <w:p w14:paraId="004E1FF2" w14:textId="7FC444B9" w:rsidR="00406872" w:rsidRPr="00867B88" w:rsidRDefault="00406872" w:rsidP="00FA483B">
      <w:pPr>
        <w:tabs>
          <w:tab w:val="left" w:pos="2340"/>
          <w:tab w:val="left" w:pos="3600"/>
        </w:tabs>
        <w:spacing w:after="0" w:line="240" w:lineRule="auto"/>
        <w:ind w:right="72"/>
        <w:rPr>
          <w:rFonts w:ascii="Aptos" w:hAnsi="Aptos" w:cstheme="minorHAnsi"/>
        </w:rPr>
      </w:pPr>
      <w:bookmarkStart w:id="19" w:name="_Hlk199500895"/>
      <w:r w:rsidRPr="00DC5A67">
        <w:rPr>
          <w:rFonts w:ascii="Aptos" w:hAnsi="Aptos" w:cstheme="minorHAnsi"/>
        </w:rPr>
        <w:t xml:space="preserve">a comunicare tempestivamente ogni </w:t>
      </w:r>
      <w:r>
        <w:rPr>
          <w:rFonts w:ascii="Aptos" w:hAnsi="Aptos" w:cstheme="minorHAnsi"/>
        </w:rPr>
        <w:t xml:space="preserve">eventuale </w:t>
      </w:r>
      <w:r w:rsidRPr="00DC5A67">
        <w:rPr>
          <w:rFonts w:ascii="Aptos" w:hAnsi="Aptos" w:cstheme="minorHAnsi"/>
        </w:rPr>
        <w:t>modifica</w:t>
      </w:r>
      <w:r w:rsidR="004928E5">
        <w:rPr>
          <w:rFonts w:ascii="Aptos" w:hAnsi="Aptos" w:cstheme="minorHAnsi"/>
        </w:rPr>
        <w:t xml:space="preserve"> e/o aggiornamento</w:t>
      </w:r>
      <w:r w:rsidRPr="00DC5A67">
        <w:rPr>
          <w:rFonts w:ascii="Aptos" w:hAnsi="Aptos" w:cstheme="minorHAnsi"/>
        </w:rPr>
        <w:t xml:space="preserve"> relativa ai dati</w:t>
      </w:r>
      <w:r>
        <w:rPr>
          <w:rFonts w:ascii="Aptos" w:hAnsi="Aptos" w:cstheme="minorHAnsi"/>
        </w:rPr>
        <w:t xml:space="preserve"> </w:t>
      </w:r>
      <w:r w:rsidRPr="00DC5A67">
        <w:rPr>
          <w:rFonts w:ascii="Aptos" w:hAnsi="Aptos" w:cstheme="minorHAnsi"/>
        </w:rPr>
        <w:t>trasmessi</w:t>
      </w:r>
      <w:r w:rsidR="004928E5">
        <w:rPr>
          <w:rFonts w:ascii="Aptos" w:hAnsi="Aptos" w:cstheme="minorHAnsi"/>
        </w:rPr>
        <w:t xml:space="preserve"> </w:t>
      </w:r>
      <w:r w:rsidR="004928E5" w:rsidRPr="004928E5">
        <w:rPr>
          <w:rFonts w:ascii="Aptos" w:hAnsi="Aptos" w:cstheme="minorHAnsi"/>
        </w:rPr>
        <w:t>secondo le modalità previste dalle disposizioni applicabili al contributo concesso</w:t>
      </w:r>
      <w:r w:rsidR="00907309">
        <w:rPr>
          <w:rFonts w:ascii="Aptos" w:hAnsi="Aptos" w:cstheme="minorHAnsi"/>
        </w:rPr>
        <w:t>.</w:t>
      </w:r>
    </w:p>
    <w:bookmarkEnd w:id="19"/>
    <w:p w14:paraId="587FEF31" w14:textId="77777777" w:rsidR="00406872" w:rsidRPr="00406872" w:rsidRDefault="00406872" w:rsidP="00406872">
      <w:pPr>
        <w:rPr>
          <w:rFonts w:ascii="Aptos" w:hAnsi="Aptos" w:cstheme="minorHAnsi"/>
        </w:rPr>
      </w:pPr>
    </w:p>
    <w:bookmarkEnd w:id="17"/>
    <w:p w14:paraId="09AE3A97" w14:textId="77777777" w:rsidR="001E41AD" w:rsidRDefault="001E41AD" w:rsidP="001E41AD">
      <w:pPr>
        <w:jc w:val="center"/>
        <w:rPr>
          <w:rFonts w:ascii="Aptos" w:hAnsi="Aptos" w:cstheme="minorHAnsi"/>
          <w:b/>
        </w:rPr>
      </w:pPr>
    </w:p>
    <w:p w14:paraId="22AD8135" w14:textId="77777777" w:rsidR="00F85FF4" w:rsidRPr="0018116B" w:rsidRDefault="00F85FF4" w:rsidP="001D3566">
      <w:pPr>
        <w:rPr>
          <w:rFonts w:ascii="Aptos" w:hAnsi="Aptos" w:cstheme="minorHAnsi"/>
          <w:b/>
        </w:rPr>
      </w:pPr>
    </w:p>
    <w:p w14:paraId="668AB6F6" w14:textId="20F743AD" w:rsidR="00083F9F" w:rsidRPr="0018116B" w:rsidRDefault="00083F9F" w:rsidP="00075B50">
      <w:pPr>
        <w:tabs>
          <w:tab w:val="left" w:pos="375"/>
        </w:tabs>
        <w:spacing w:line="240" w:lineRule="atLeast"/>
        <w:ind w:left="17"/>
        <w:rPr>
          <w:rFonts w:ascii="Aptos" w:hAnsi="Aptos" w:cstheme="minorHAnsi"/>
        </w:rPr>
      </w:pPr>
      <w:r w:rsidRPr="0018116B">
        <w:rPr>
          <w:rFonts w:ascii="Aptos" w:hAnsi="Aptos" w:cstheme="minorHAnsi"/>
        </w:rPr>
        <w:t xml:space="preserve">                    </w:t>
      </w:r>
    </w:p>
    <w:p w14:paraId="2E3B67FA" w14:textId="6E55AEBB" w:rsidR="001E41AD" w:rsidRDefault="00083F9F" w:rsidP="00083F9F">
      <w:pPr>
        <w:rPr>
          <w:rFonts w:ascii="Aptos" w:hAnsi="Aptos" w:cstheme="minorHAnsi"/>
        </w:rPr>
      </w:pPr>
      <w:r w:rsidRPr="0018116B">
        <w:rPr>
          <w:rFonts w:ascii="Aptos" w:hAnsi="Aptos" w:cstheme="minorHAnsi"/>
        </w:rPr>
        <w:t xml:space="preserve">                                                                   </w:t>
      </w:r>
    </w:p>
    <w:p w14:paraId="73BA228C" w14:textId="77777777" w:rsidR="001E41AD" w:rsidRDefault="001E41AD" w:rsidP="00083F9F">
      <w:pPr>
        <w:rPr>
          <w:rFonts w:ascii="Aptos" w:hAnsi="Aptos" w:cstheme="minorHAnsi"/>
        </w:rPr>
      </w:pPr>
    </w:p>
    <w:p w14:paraId="4610F0D5" w14:textId="77777777" w:rsidR="001E41AD" w:rsidRPr="0018116B" w:rsidRDefault="001E41AD" w:rsidP="00083F9F">
      <w:pPr>
        <w:rPr>
          <w:rFonts w:ascii="Aptos" w:hAnsi="Aptos" w:cstheme="minorHAnsi"/>
        </w:rPr>
      </w:pPr>
    </w:p>
    <w:p w14:paraId="0481CD0D" w14:textId="72BECB28" w:rsidR="00DB5D20" w:rsidRDefault="00083F9F" w:rsidP="001E41AD">
      <w:pPr>
        <w:jc w:val="right"/>
        <w:rPr>
          <w:rFonts w:ascii="Aptos" w:hAnsi="Aptos" w:cstheme="minorHAnsi"/>
        </w:rPr>
      </w:pPr>
      <w:r w:rsidRPr="0018116B">
        <w:rPr>
          <w:rFonts w:ascii="Aptos" w:hAnsi="Aptos" w:cstheme="minorHAnsi"/>
        </w:rPr>
        <w:t xml:space="preserve">                                                                                                                                          </w:t>
      </w:r>
      <w:r w:rsidRPr="0018116B">
        <w:rPr>
          <w:rFonts w:ascii="Aptos" w:hAnsi="Aptos" w:cstheme="minorHAnsi"/>
          <w:i/>
          <w:u w:val="single"/>
        </w:rPr>
        <w:t>Firma digitale</w:t>
      </w:r>
    </w:p>
    <w:p w14:paraId="562BD68B" w14:textId="77777777" w:rsidR="000816DC" w:rsidRPr="000816DC" w:rsidRDefault="000816DC" w:rsidP="000816DC">
      <w:pPr>
        <w:rPr>
          <w:rFonts w:ascii="Aptos" w:hAnsi="Aptos" w:cstheme="minorHAnsi"/>
        </w:rPr>
      </w:pPr>
    </w:p>
    <w:p w14:paraId="2747DD42" w14:textId="77777777" w:rsidR="000816DC" w:rsidRDefault="000816DC" w:rsidP="000816DC">
      <w:pPr>
        <w:rPr>
          <w:rFonts w:ascii="Aptos" w:hAnsi="Aptos" w:cstheme="minorHAnsi"/>
        </w:rPr>
      </w:pPr>
    </w:p>
    <w:p w14:paraId="3E444C23" w14:textId="77777777" w:rsidR="00F83050" w:rsidRDefault="00F83050" w:rsidP="000816DC">
      <w:pPr>
        <w:rPr>
          <w:rFonts w:ascii="Aptos" w:hAnsi="Aptos" w:cstheme="minorHAnsi"/>
          <w:b/>
          <w:bCs/>
          <w:sz w:val="16"/>
          <w:szCs w:val="16"/>
        </w:rPr>
      </w:pPr>
    </w:p>
    <w:p w14:paraId="21B617A4" w14:textId="77777777" w:rsidR="00F83050" w:rsidRDefault="00F83050" w:rsidP="000816DC">
      <w:pPr>
        <w:rPr>
          <w:rFonts w:ascii="Aptos" w:hAnsi="Aptos" w:cstheme="minorHAnsi"/>
          <w:b/>
          <w:bCs/>
          <w:sz w:val="16"/>
          <w:szCs w:val="16"/>
        </w:rPr>
      </w:pPr>
    </w:p>
    <w:p w14:paraId="1546C903" w14:textId="77777777" w:rsidR="00F83050" w:rsidRDefault="00F83050" w:rsidP="000816DC">
      <w:pPr>
        <w:rPr>
          <w:rFonts w:ascii="Aptos" w:hAnsi="Aptos" w:cstheme="minorHAnsi"/>
          <w:b/>
          <w:bCs/>
          <w:sz w:val="16"/>
          <w:szCs w:val="16"/>
        </w:rPr>
      </w:pPr>
    </w:p>
    <w:p w14:paraId="5297138D" w14:textId="77777777" w:rsidR="00F83050" w:rsidRDefault="00F83050" w:rsidP="000816DC">
      <w:pPr>
        <w:rPr>
          <w:rFonts w:ascii="Aptos" w:hAnsi="Aptos" w:cstheme="minorHAnsi"/>
          <w:b/>
          <w:bCs/>
          <w:sz w:val="16"/>
          <w:szCs w:val="16"/>
        </w:rPr>
      </w:pPr>
    </w:p>
    <w:p w14:paraId="119602BF" w14:textId="77777777" w:rsidR="00F83050" w:rsidRDefault="00F83050" w:rsidP="000816DC">
      <w:pPr>
        <w:rPr>
          <w:rFonts w:ascii="Aptos" w:hAnsi="Aptos" w:cstheme="minorHAnsi"/>
          <w:b/>
          <w:bCs/>
          <w:sz w:val="16"/>
          <w:szCs w:val="16"/>
        </w:rPr>
      </w:pPr>
    </w:p>
    <w:p w14:paraId="2622DD08" w14:textId="77777777" w:rsidR="00F83050" w:rsidRDefault="00F83050" w:rsidP="000816DC">
      <w:pPr>
        <w:rPr>
          <w:rFonts w:ascii="Aptos" w:hAnsi="Aptos" w:cstheme="minorHAnsi"/>
          <w:b/>
          <w:bCs/>
          <w:sz w:val="16"/>
          <w:szCs w:val="16"/>
        </w:rPr>
      </w:pPr>
    </w:p>
    <w:p w14:paraId="11CBC928" w14:textId="77777777" w:rsidR="00F83050" w:rsidRDefault="00F83050" w:rsidP="000816DC">
      <w:pPr>
        <w:rPr>
          <w:rFonts w:ascii="Aptos" w:hAnsi="Aptos" w:cstheme="minorHAnsi"/>
          <w:b/>
          <w:bCs/>
          <w:sz w:val="16"/>
          <w:szCs w:val="16"/>
        </w:rPr>
      </w:pPr>
    </w:p>
    <w:p w14:paraId="1939A9F4" w14:textId="77777777" w:rsidR="00F83050" w:rsidRDefault="00F83050" w:rsidP="000816DC">
      <w:pPr>
        <w:rPr>
          <w:rFonts w:ascii="Aptos" w:hAnsi="Aptos" w:cstheme="minorHAnsi"/>
          <w:b/>
          <w:bCs/>
          <w:sz w:val="16"/>
          <w:szCs w:val="16"/>
        </w:rPr>
      </w:pPr>
    </w:p>
    <w:p w14:paraId="475844AF" w14:textId="77777777" w:rsidR="00F83050" w:rsidRDefault="00F83050" w:rsidP="000816DC">
      <w:pPr>
        <w:rPr>
          <w:rFonts w:ascii="Aptos" w:hAnsi="Aptos" w:cstheme="minorHAnsi"/>
          <w:b/>
          <w:bCs/>
          <w:sz w:val="16"/>
          <w:szCs w:val="16"/>
        </w:rPr>
      </w:pPr>
    </w:p>
    <w:p w14:paraId="11820EC8" w14:textId="5439C570" w:rsidR="000816DC" w:rsidRPr="001F25DE" w:rsidRDefault="000816DC" w:rsidP="000816DC">
      <w:pPr>
        <w:rPr>
          <w:rFonts w:ascii="Aptos" w:hAnsi="Aptos" w:cstheme="minorHAnsi"/>
        </w:rPr>
      </w:pPr>
      <w:r w:rsidRPr="00E46C2F">
        <w:rPr>
          <w:rFonts w:ascii="Aptos" w:hAnsi="Aptos" w:cstheme="minorHAnsi"/>
          <w:b/>
          <w:bCs/>
          <w:sz w:val="16"/>
          <w:szCs w:val="16"/>
        </w:rPr>
        <w:t>Documento sottoscritto con firma digitale, ai sensi del D.lgs. 7 marzo 2005, n. 82 e del decreto del Presidente del Consiglio dei Ministri 30 marzo 2009 e successive modificazioni.</w:t>
      </w:r>
    </w:p>
    <w:p w14:paraId="1923E7D8" w14:textId="77777777" w:rsidR="000816DC" w:rsidRPr="000816DC" w:rsidRDefault="000816DC" w:rsidP="000816DC">
      <w:pPr>
        <w:rPr>
          <w:rFonts w:ascii="Aptos" w:hAnsi="Aptos" w:cstheme="minorHAnsi"/>
        </w:rPr>
      </w:pPr>
    </w:p>
    <w:sectPr w:rsidR="000816DC" w:rsidRPr="000816DC" w:rsidSect="00207F2B">
      <w:headerReference w:type="default" r:id="rId11"/>
      <w:footerReference w:type="even" r:id="rId12"/>
      <w:footerReference w:type="default" r:id="rId13"/>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4326" w14:textId="77777777" w:rsidR="0058159F" w:rsidRDefault="0058159F" w:rsidP="00282CC5">
      <w:pPr>
        <w:spacing w:after="0" w:line="240" w:lineRule="auto"/>
      </w:pPr>
      <w:r>
        <w:separator/>
      </w:r>
    </w:p>
  </w:endnote>
  <w:endnote w:type="continuationSeparator" w:id="0">
    <w:p w14:paraId="72A9E3CD" w14:textId="77777777" w:rsidR="0058159F" w:rsidRDefault="0058159F"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20206030504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98461772"/>
      <w:docPartObj>
        <w:docPartGallery w:val="Page Numbers (Bottom of Page)"/>
        <w:docPartUnique/>
      </w:docPartObj>
    </w:sdtPr>
    <w:sdtEndPr>
      <w:rPr>
        <w:rStyle w:val="Numeropagina"/>
      </w:rPr>
    </w:sdtEnd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16923142"/>
      <w:docPartObj>
        <w:docPartGallery w:val="Page Numbers (Bottom of Page)"/>
        <w:docPartUnique/>
      </w:docPartObj>
    </w:sdtPr>
    <w:sdtEndPr>
      <w:rPr>
        <w:rStyle w:val="Numeropagina"/>
      </w:rPr>
    </w:sdtEndPr>
    <w:sdtContent>
      <w:p w14:paraId="4C56081A" w14:textId="3B86A306"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CD424F">
          <w:rPr>
            <w:rStyle w:val="Numeropagina"/>
            <w:noProof/>
          </w:rPr>
          <w:t>4</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1F712" w14:textId="77777777" w:rsidR="0058159F" w:rsidRDefault="0058159F" w:rsidP="00282CC5">
      <w:pPr>
        <w:spacing w:after="0" w:line="240" w:lineRule="auto"/>
      </w:pPr>
      <w:r>
        <w:separator/>
      </w:r>
    </w:p>
  </w:footnote>
  <w:footnote w:type="continuationSeparator" w:id="0">
    <w:p w14:paraId="35381224" w14:textId="77777777" w:rsidR="0058159F" w:rsidRDefault="0058159F" w:rsidP="00282CC5">
      <w:pPr>
        <w:spacing w:after="0" w:line="240" w:lineRule="auto"/>
      </w:pPr>
      <w:r>
        <w:continuationSeparator/>
      </w:r>
    </w:p>
  </w:footnote>
  <w:footnote w:id="1">
    <w:p w14:paraId="4DF01B8B" w14:textId="77777777" w:rsidR="000816DC" w:rsidRDefault="000816DC" w:rsidP="000816DC">
      <w:pPr>
        <w:pStyle w:val="Testonotaapidipagina"/>
      </w:pPr>
      <w:r w:rsidRPr="00AB78DD">
        <w:rPr>
          <w:rFonts w:ascii="Aptos" w:eastAsia="Times New Roman" w:hAnsi="Aptos" w:cstheme="minorHAnsi"/>
          <w:b/>
          <w:bCs/>
          <w:sz w:val="18"/>
          <w:szCs w:val="18"/>
        </w:rPr>
        <w:footnoteRef/>
      </w:r>
      <w:r>
        <w:t xml:space="preserve"> </w:t>
      </w:r>
      <w:r w:rsidRPr="008C1AC9">
        <w:rPr>
          <w:rFonts w:ascii="Aptos" w:eastAsia="Times New Roman" w:hAnsi="Aptos" w:cstheme="minorHAnsi"/>
          <w:sz w:val="18"/>
          <w:szCs w:val="18"/>
        </w:rPr>
        <w:t>Titolare o Legale Rappresentante</w:t>
      </w:r>
      <w:r>
        <w:rPr>
          <w:rFonts w:ascii="Aptos" w:eastAsia="Times New Roman" w:hAnsi="Aptos" w:cstheme="minorHAnsi"/>
          <w:sz w:val="18"/>
          <w:szCs w:val="18"/>
        </w:rPr>
        <w:t>.</w:t>
      </w:r>
    </w:p>
  </w:footnote>
  <w:footnote w:id="2">
    <w:p w14:paraId="24C430DB" w14:textId="77777777" w:rsidR="00406872" w:rsidRPr="00FA74D5" w:rsidRDefault="00406872" w:rsidP="00406872">
      <w:pPr>
        <w:pStyle w:val="Testonotaapidipagina"/>
        <w:jc w:val="both"/>
        <w:rPr>
          <w:rFonts w:ascii="Aptos" w:eastAsia="Times New Roman" w:hAnsi="Aptos" w:cstheme="minorHAnsi"/>
          <w:sz w:val="18"/>
          <w:szCs w:val="18"/>
        </w:rPr>
      </w:pPr>
      <w:r w:rsidRPr="00FA74D5">
        <w:rPr>
          <w:rFonts w:ascii="Aptos" w:eastAsia="Times New Roman" w:hAnsi="Aptos" w:cstheme="minorHAnsi"/>
          <w:b/>
          <w:bCs/>
          <w:sz w:val="18"/>
          <w:szCs w:val="18"/>
        </w:rPr>
        <w:footnoteRef/>
      </w:r>
      <w:r w:rsidRPr="00FA74D5">
        <w:rPr>
          <w:rFonts w:ascii="Aptos" w:eastAsia="Times New Roman" w:hAnsi="Aptos" w:cstheme="minorHAnsi"/>
          <w:b/>
          <w:bCs/>
          <w:sz w:val="18"/>
          <w:szCs w:val="18"/>
        </w:rPr>
        <w:t xml:space="preserve"> </w:t>
      </w:r>
      <w:r w:rsidRPr="00FA74D5">
        <w:rPr>
          <w:rFonts w:ascii="Aptos" w:eastAsia="Times New Roman" w:hAnsi="Aptos" w:cstheme="minorHAnsi"/>
          <w:sz w:val="18"/>
          <w:szCs w:val="18"/>
        </w:rPr>
        <w:t>Per “avvio dei lavori” si fa riferimento alla definizione di cui all’art. 2 (23) del Regolamento GBER, per cui si intende “</w:t>
      </w:r>
      <w:r w:rsidRPr="00CD7AAE">
        <w:rPr>
          <w:rFonts w:ascii="Aptos" w:eastAsia="Times New Roman" w:hAnsi="Aptos" w:cstheme="minorHAnsi"/>
          <w:i/>
          <w:iCs/>
          <w:sz w:val="18"/>
          <w:szCs w:val="18"/>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FA74D5">
        <w:rPr>
          <w:rFonts w:ascii="Aptos" w:eastAsia="Times New Roman" w:hAnsi="Aptos" w:cstheme="minorHAnsi"/>
          <w:sz w:val="18"/>
          <w:szCs w:val="18"/>
        </w:rPr>
        <w:t>”.</w:t>
      </w:r>
    </w:p>
  </w:footnote>
  <w:footnote w:id="3">
    <w:p w14:paraId="43DCA0D6" w14:textId="1BD204BB" w:rsidR="001917D8" w:rsidRDefault="001917D8" w:rsidP="000017BA">
      <w:pPr>
        <w:pStyle w:val="Testonotaapidipagina"/>
        <w:jc w:val="both"/>
      </w:pPr>
      <w:r w:rsidRPr="001917D8">
        <w:rPr>
          <w:rFonts w:ascii="Aptos" w:eastAsia="Times New Roman" w:hAnsi="Aptos" w:cstheme="minorHAnsi"/>
          <w:b/>
          <w:bCs/>
          <w:sz w:val="18"/>
          <w:szCs w:val="18"/>
        </w:rPr>
        <w:footnoteRef/>
      </w:r>
      <w:r w:rsidRPr="001917D8">
        <w:rPr>
          <w:rFonts w:ascii="Aptos" w:eastAsia="Times New Roman" w:hAnsi="Aptos" w:cstheme="minorHAnsi"/>
          <w:b/>
          <w:bCs/>
          <w:sz w:val="18"/>
          <w:szCs w:val="18"/>
        </w:rPr>
        <w:t xml:space="preserve"> </w:t>
      </w:r>
      <w:r w:rsidR="000017BA" w:rsidRPr="000017BA">
        <w:rPr>
          <w:rFonts w:ascii="Aptos" w:eastAsia="Times New Roman" w:hAnsi="Aptos" w:cstheme="minorHAnsi"/>
          <w:sz w:val="18"/>
          <w:szCs w:val="18"/>
        </w:rPr>
        <w:t>Occorre indicare il link contenente la pagina dedicata al progetto, recante una sintesi del progetto medesimo, comprensiva di finalità e risultati, sia attesi che raggiunti.</w:t>
      </w:r>
    </w:p>
  </w:footnote>
  <w:footnote w:id="4">
    <w:p w14:paraId="2C400784" w14:textId="77777777" w:rsidR="00083F9F" w:rsidRPr="0018116B" w:rsidRDefault="00083F9F" w:rsidP="00541436">
      <w:pPr>
        <w:pStyle w:val="Testonotaapidipagina"/>
        <w:jc w:val="both"/>
        <w:rPr>
          <w:rFonts w:ascii="Aptos" w:hAnsi="Aptos" w:cstheme="minorHAnsi"/>
          <w:sz w:val="18"/>
          <w:szCs w:val="18"/>
        </w:rPr>
      </w:pPr>
      <w:r w:rsidRPr="0018116B">
        <w:rPr>
          <w:rFonts w:ascii="Aptos" w:eastAsia="Times New Roman" w:hAnsi="Aptos" w:cstheme="minorHAnsi"/>
          <w:b/>
          <w:bCs/>
          <w:sz w:val="18"/>
          <w:szCs w:val="18"/>
        </w:rPr>
        <w:footnoteRef/>
      </w:r>
      <w:r w:rsidRPr="0018116B">
        <w:rPr>
          <w:rFonts w:ascii="Aptos" w:eastAsia="Times New Roman" w:hAnsi="Aptos" w:cstheme="minorHAnsi"/>
          <w:sz w:val="18"/>
          <w:szCs w:val="18"/>
        </w:rPr>
        <w:t xml:space="preserve"> L’erogazione del contributo è subordinata alla dichiarazione del beneficiario di non essere destinatario di un ordine di recupero pendente per effetto di una precedente decisione della Commissione che dichiara un aiuto illegale ed incompatibile con il mercato interno.</w:t>
      </w:r>
    </w:p>
  </w:footnote>
  <w:footnote w:id="5">
    <w:p w14:paraId="1107FBFB" w14:textId="4B4FBD41" w:rsidR="00D5418E" w:rsidRDefault="00D5418E" w:rsidP="00D5418E">
      <w:pPr>
        <w:pStyle w:val="Testonotaapidipagina"/>
        <w:jc w:val="both"/>
      </w:pPr>
      <w:r w:rsidRPr="00D5418E">
        <w:rPr>
          <w:rFonts w:ascii="Aptos" w:eastAsia="Times New Roman" w:hAnsi="Aptos" w:cstheme="minorHAnsi"/>
          <w:b/>
          <w:bCs/>
          <w:sz w:val="18"/>
          <w:szCs w:val="18"/>
        </w:rPr>
        <w:footnoteRef/>
      </w:r>
      <w:r w:rsidRPr="00D5418E">
        <w:rPr>
          <w:rFonts w:ascii="Aptos" w:eastAsia="Times New Roman" w:hAnsi="Aptos" w:cstheme="minorHAnsi"/>
          <w:b/>
          <w:bCs/>
          <w:sz w:val="18"/>
          <w:szCs w:val="18"/>
        </w:rPr>
        <w:t xml:space="preserve"> </w:t>
      </w:r>
      <w:r w:rsidRPr="00D5418E">
        <w:rPr>
          <w:rFonts w:ascii="Aptos" w:eastAsia="Times New Roman" w:hAnsi="Aptos" w:cstheme="minorHAnsi"/>
          <w:sz w:val="18"/>
          <w:szCs w:val="18"/>
        </w:rPr>
        <w:t>Conto corrente dedicato, anche se già in uso, purché sia utilizzato per tutte le operazioni di accredito e di addebito connesse all’attuazione dell’operazione.</w:t>
      </w:r>
    </w:p>
  </w:footnote>
  <w:footnote w:id="6">
    <w:p w14:paraId="51763D78" w14:textId="04FBBC1E" w:rsidR="00DD48A9" w:rsidRPr="00DD48A9" w:rsidRDefault="00DD48A9">
      <w:pPr>
        <w:pStyle w:val="Testonotaapidipagina"/>
        <w:rPr>
          <w:rFonts w:ascii="Aptos" w:eastAsia="Times New Roman" w:hAnsi="Aptos" w:cstheme="minorHAnsi"/>
          <w:sz w:val="18"/>
          <w:szCs w:val="18"/>
        </w:rPr>
      </w:pPr>
      <w:r w:rsidRPr="00DD48A9">
        <w:rPr>
          <w:rFonts w:ascii="Aptos" w:eastAsia="Times New Roman" w:hAnsi="Aptos" w:cstheme="minorHAnsi"/>
          <w:b/>
          <w:bCs/>
          <w:sz w:val="18"/>
          <w:szCs w:val="18"/>
        </w:rPr>
        <w:footnoteRef/>
      </w:r>
      <w:r w:rsidRPr="00DD48A9">
        <w:rPr>
          <w:rFonts w:ascii="Aptos" w:eastAsia="Times New Roman" w:hAnsi="Aptos" w:cstheme="minorHAnsi"/>
          <w:b/>
          <w:bCs/>
          <w:sz w:val="18"/>
          <w:szCs w:val="18"/>
        </w:rPr>
        <w:t xml:space="preserve"> </w:t>
      </w:r>
      <w:bookmarkStart w:id="18" w:name="_Hlk199500948"/>
      <w:r w:rsidRPr="00DD48A9">
        <w:rPr>
          <w:rFonts w:ascii="Aptos" w:eastAsia="Times New Roman" w:hAnsi="Aptos" w:cstheme="minorHAnsi"/>
          <w:sz w:val="18"/>
          <w:szCs w:val="18"/>
        </w:rPr>
        <w:t>Per “supporti comunemente accettati” si intendono: fotocopie di documenti originali, versioni elettroniche di documenti originali, documenti disponibili unicamente in formato elettronico</w:t>
      </w:r>
      <w:bookmarkEnd w:id="18"/>
      <w:r w:rsidRPr="00DD48A9">
        <w:rPr>
          <w:rFonts w:ascii="Aptos" w:eastAsia="Times New Roman" w:hAnsi="Apto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1117" w14:textId="3CFDF63D" w:rsidR="00CD64C2" w:rsidRDefault="00CD64C2">
    <w:pPr>
      <w:pStyle w:val="Intestazione"/>
    </w:pPr>
    <w:r>
      <w:rPr>
        <w:noProof/>
        <w:lang w:eastAsia="it-IT"/>
      </w:rPr>
      <w:drawing>
        <wp:inline distT="0" distB="0" distL="0" distR="0" wp14:anchorId="40B28BA6" wp14:editId="3355E139">
          <wp:extent cx="6120130" cy="1019911"/>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9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B89AE" w14:textId="7B4B86C2" w:rsidR="00CD64C2" w:rsidRDefault="0023076B">
    <w:pPr>
      <w:pStyle w:val="Intestazione"/>
    </w:pPr>
    <w:r>
      <w:rPr>
        <w:noProof/>
        <w:lang w:eastAsia="it-IT"/>
      </w:rPr>
      <w:drawing>
        <wp:inline distT="0" distB="0" distL="0" distR="0" wp14:anchorId="1B7DC181" wp14:editId="0165AC67">
          <wp:extent cx="6120130" cy="1019810"/>
          <wp:effectExtent l="0" t="0" r="1270" b="0"/>
          <wp:docPr id="1702691669" name="Immagine 170269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2" w15:restartNumberingAfterBreak="0">
    <w:nsid w:val="00881D1A"/>
    <w:multiLevelType w:val="hybridMultilevel"/>
    <w:tmpl w:val="06E0309E"/>
    <w:lvl w:ilvl="0" w:tplc="0410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05275E44"/>
    <w:multiLevelType w:val="hybridMultilevel"/>
    <w:tmpl w:val="4BE0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F9644F"/>
    <w:multiLevelType w:val="hybridMultilevel"/>
    <w:tmpl w:val="D284A5F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9F3CE5"/>
    <w:multiLevelType w:val="hybridMultilevel"/>
    <w:tmpl w:val="A4967688"/>
    <w:lvl w:ilvl="0" w:tplc="9DA44D1C">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E70CD1"/>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42E4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ADB5BC0"/>
    <w:multiLevelType w:val="hybridMultilevel"/>
    <w:tmpl w:val="3612BFBC"/>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E4A14D4">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7"/>
  </w:num>
  <w:num w:numId="4">
    <w:abstractNumId w:val="5"/>
  </w:num>
  <w:num w:numId="5">
    <w:abstractNumId w:val="3"/>
  </w:num>
  <w:num w:numId="6">
    <w:abstractNumId w:val="4"/>
  </w:num>
  <w:num w:numId="7">
    <w:abstractNumId w:val="6"/>
  </w:num>
  <w:num w:numId="8">
    <w:abstractNumId w:val="8"/>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4A"/>
    <w:rsid w:val="00000E6C"/>
    <w:rsid w:val="000017BA"/>
    <w:rsid w:val="000130F7"/>
    <w:rsid w:val="000170A2"/>
    <w:rsid w:val="00023D6C"/>
    <w:rsid w:val="00024CB4"/>
    <w:rsid w:val="00027062"/>
    <w:rsid w:val="00027554"/>
    <w:rsid w:val="00046A99"/>
    <w:rsid w:val="000473A9"/>
    <w:rsid w:val="0005417A"/>
    <w:rsid w:val="00054B2D"/>
    <w:rsid w:val="00055589"/>
    <w:rsid w:val="0006405B"/>
    <w:rsid w:val="00064C12"/>
    <w:rsid w:val="000705F9"/>
    <w:rsid w:val="00071C40"/>
    <w:rsid w:val="00075B50"/>
    <w:rsid w:val="000816DC"/>
    <w:rsid w:val="00083D8F"/>
    <w:rsid w:val="00083F9F"/>
    <w:rsid w:val="0008427C"/>
    <w:rsid w:val="00084FD1"/>
    <w:rsid w:val="00093B38"/>
    <w:rsid w:val="00094FA9"/>
    <w:rsid w:val="000A21E2"/>
    <w:rsid w:val="000A3E70"/>
    <w:rsid w:val="000A4774"/>
    <w:rsid w:val="000A6F34"/>
    <w:rsid w:val="000B0A4C"/>
    <w:rsid w:val="000B5BEB"/>
    <w:rsid w:val="000C1957"/>
    <w:rsid w:val="000C19A5"/>
    <w:rsid w:val="000D2F82"/>
    <w:rsid w:val="000D4998"/>
    <w:rsid w:val="000E710D"/>
    <w:rsid w:val="000F4F05"/>
    <w:rsid w:val="001003E2"/>
    <w:rsid w:val="00110380"/>
    <w:rsid w:val="001109F9"/>
    <w:rsid w:val="00125F7D"/>
    <w:rsid w:val="00135942"/>
    <w:rsid w:val="001420F1"/>
    <w:rsid w:val="00143898"/>
    <w:rsid w:val="001503AB"/>
    <w:rsid w:val="001507B6"/>
    <w:rsid w:val="00152842"/>
    <w:rsid w:val="00154403"/>
    <w:rsid w:val="00160082"/>
    <w:rsid w:val="00164000"/>
    <w:rsid w:val="00173396"/>
    <w:rsid w:val="0018116B"/>
    <w:rsid w:val="00184F64"/>
    <w:rsid w:val="001901CB"/>
    <w:rsid w:val="00190955"/>
    <w:rsid w:val="001917D8"/>
    <w:rsid w:val="001A18AC"/>
    <w:rsid w:val="001A2467"/>
    <w:rsid w:val="001A5004"/>
    <w:rsid w:val="001A64D4"/>
    <w:rsid w:val="001B0539"/>
    <w:rsid w:val="001B5B91"/>
    <w:rsid w:val="001B5EEC"/>
    <w:rsid w:val="001C4FA5"/>
    <w:rsid w:val="001C6B68"/>
    <w:rsid w:val="001C78BB"/>
    <w:rsid w:val="001D3566"/>
    <w:rsid w:val="001D46E1"/>
    <w:rsid w:val="001E41AD"/>
    <w:rsid w:val="001F1D9C"/>
    <w:rsid w:val="001F7063"/>
    <w:rsid w:val="001F7857"/>
    <w:rsid w:val="002007A2"/>
    <w:rsid w:val="00206274"/>
    <w:rsid w:val="00207F2B"/>
    <w:rsid w:val="00213CC0"/>
    <w:rsid w:val="00215613"/>
    <w:rsid w:val="00215696"/>
    <w:rsid w:val="002237ED"/>
    <w:rsid w:val="0023076B"/>
    <w:rsid w:val="00236E1D"/>
    <w:rsid w:val="002457C9"/>
    <w:rsid w:val="00247FC6"/>
    <w:rsid w:val="0025224A"/>
    <w:rsid w:val="002536C3"/>
    <w:rsid w:val="00254855"/>
    <w:rsid w:val="00254D21"/>
    <w:rsid w:val="00256810"/>
    <w:rsid w:val="00261082"/>
    <w:rsid w:val="00264A12"/>
    <w:rsid w:val="00266D1D"/>
    <w:rsid w:val="002677C0"/>
    <w:rsid w:val="002701A7"/>
    <w:rsid w:val="00277010"/>
    <w:rsid w:val="00281BC2"/>
    <w:rsid w:val="00282CC5"/>
    <w:rsid w:val="0028355B"/>
    <w:rsid w:val="002873D8"/>
    <w:rsid w:val="0029279C"/>
    <w:rsid w:val="002A0000"/>
    <w:rsid w:val="002A4026"/>
    <w:rsid w:val="002B2310"/>
    <w:rsid w:val="002B49AD"/>
    <w:rsid w:val="002C70D6"/>
    <w:rsid w:val="002D06A3"/>
    <w:rsid w:val="002D176A"/>
    <w:rsid w:val="002D379C"/>
    <w:rsid w:val="002E160F"/>
    <w:rsid w:val="002E49A6"/>
    <w:rsid w:val="002F508C"/>
    <w:rsid w:val="002F69C1"/>
    <w:rsid w:val="0030213F"/>
    <w:rsid w:val="003200A4"/>
    <w:rsid w:val="00324F4A"/>
    <w:rsid w:val="00327EBE"/>
    <w:rsid w:val="003323E9"/>
    <w:rsid w:val="003351D3"/>
    <w:rsid w:val="00336A54"/>
    <w:rsid w:val="00337B26"/>
    <w:rsid w:val="00340855"/>
    <w:rsid w:val="00342493"/>
    <w:rsid w:val="00361183"/>
    <w:rsid w:val="00366E9A"/>
    <w:rsid w:val="00367C35"/>
    <w:rsid w:val="00373B43"/>
    <w:rsid w:val="00373C72"/>
    <w:rsid w:val="0038605F"/>
    <w:rsid w:val="003A0F1A"/>
    <w:rsid w:val="003A4F63"/>
    <w:rsid w:val="003A58C1"/>
    <w:rsid w:val="003B2D2C"/>
    <w:rsid w:val="003B37C4"/>
    <w:rsid w:val="003B447A"/>
    <w:rsid w:val="003C1729"/>
    <w:rsid w:val="003C33B8"/>
    <w:rsid w:val="003C4B62"/>
    <w:rsid w:val="003D1E25"/>
    <w:rsid w:val="003E1EE6"/>
    <w:rsid w:val="003E3D48"/>
    <w:rsid w:val="003F00A0"/>
    <w:rsid w:val="003F6B40"/>
    <w:rsid w:val="004006FE"/>
    <w:rsid w:val="00400803"/>
    <w:rsid w:val="00400CD9"/>
    <w:rsid w:val="00402181"/>
    <w:rsid w:val="00406872"/>
    <w:rsid w:val="004106D8"/>
    <w:rsid w:val="00411DDE"/>
    <w:rsid w:val="00413DF3"/>
    <w:rsid w:val="004147DD"/>
    <w:rsid w:val="00423054"/>
    <w:rsid w:val="004242D6"/>
    <w:rsid w:val="00424414"/>
    <w:rsid w:val="00426E37"/>
    <w:rsid w:val="004309D3"/>
    <w:rsid w:val="0043123F"/>
    <w:rsid w:val="00437B06"/>
    <w:rsid w:val="00441F57"/>
    <w:rsid w:val="00443168"/>
    <w:rsid w:val="0044424F"/>
    <w:rsid w:val="00444C56"/>
    <w:rsid w:val="00444EE7"/>
    <w:rsid w:val="004566A3"/>
    <w:rsid w:val="00460210"/>
    <w:rsid w:val="004630B9"/>
    <w:rsid w:val="00464D23"/>
    <w:rsid w:val="00472D4D"/>
    <w:rsid w:val="00473E75"/>
    <w:rsid w:val="00476F4E"/>
    <w:rsid w:val="00482C2E"/>
    <w:rsid w:val="00490CD7"/>
    <w:rsid w:val="00492117"/>
    <w:rsid w:val="004928E5"/>
    <w:rsid w:val="00493734"/>
    <w:rsid w:val="004A3C7D"/>
    <w:rsid w:val="004A7F51"/>
    <w:rsid w:val="004B12B3"/>
    <w:rsid w:val="004B1775"/>
    <w:rsid w:val="004B4D56"/>
    <w:rsid w:val="004B6786"/>
    <w:rsid w:val="004C218E"/>
    <w:rsid w:val="004C2C8C"/>
    <w:rsid w:val="004D0C26"/>
    <w:rsid w:val="004E26D5"/>
    <w:rsid w:val="004E277F"/>
    <w:rsid w:val="004F32C0"/>
    <w:rsid w:val="004F6BA6"/>
    <w:rsid w:val="00501E67"/>
    <w:rsid w:val="0053121B"/>
    <w:rsid w:val="005322F9"/>
    <w:rsid w:val="00541436"/>
    <w:rsid w:val="00542CFF"/>
    <w:rsid w:val="005430E1"/>
    <w:rsid w:val="00553549"/>
    <w:rsid w:val="0055424B"/>
    <w:rsid w:val="00555CA3"/>
    <w:rsid w:val="00561725"/>
    <w:rsid w:val="0057143B"/>
    <w:rsid w:val="00575368"/>
    <w:rsid w:val="00581592"/>
    <w:rsid w:val="0058159F"/>
    <w:rsid w:val="00595DDA"/>
    <w:rsid w:val="00596087"/>
    <w:rsid w:val="005967C2"/>
    <w:rsid w:val="005A0C71"/>
    <w:rsid w:val="005A1904"/>
    <w:rsid w:val="005A406B"/>
    <w:rsid w:val="005A421D"/>
    <w:rsid w:val="005B6858"/>
    <w:rsid w:val="005B7562"/>
    <w:rsid w:val="005C239D"/>
    <w:rsid w:val="005C4D63"/>
    <w:rsid w:val="005C6796"/>
    <w:rsid w:val="005E018F"/>
    <w:rsid w:val="005E3A16"/>
    <w:rsid w:val="005E5160"/>
    <w:rsid w:val="005F5E49"/>
    <w:rsid w:val="005F6A6F"/>
    <w:rsid w:val="0060640E"/>
    <w:rsid w:val="00607C7D"/>
    <w:rsid w:val="006122F3"/>
    <w:rsid w:val="00612511"/>
    <w:rsid w:val="00612CCA"/>
    <w:rsid w:val="0061374F"/>
    <w:rsid w:val="006157F4"/>
    <w:rsid w:val="006172A1"/>
    <w:rsid w:val="00624A4F"/>
    <w:rsid w:val="00630361"/>
    <w:rsid w:val="00630C74"/>
    <w:rsid w:val="00634707"/>
    <w:rsid w:val="00637744"/>
    <w:rsid w:val="00643DD3"/>
    <w:rsid w:val="0064409E"/>
    <w:rsid w:val="00656249"/>
    <w:rsid w:val="00661D60"/>
    <w:rsid w:val="00662C20"/>
    <w:rsid w:val="00666013"/>
    <w:rsid w:val="00670387"/>
    <w:rsid w:val="00677365"/>
    <w:rsid w:val="00682D53"/>
    <w:rsid w:val="00687534"/>
    <w:rsid w:val="006913F4"/>
    <w:rsid w:val="006A2031"/>
    <w:rsid w:val="006B0660"/>
    <w:rsid w:val="006B2481"/>
    <w:rsid w:val="006B2CEC"/>
    <w:rsid w:val="006C0E94"/>
    <w:rsid w:val="006C18C5"/>
    <w:rsid w:val="006C31D3"/>
    <w:rsid w:val="006C7320"/>
    <w:rsid w:val="006E21CE"/>
    <w:rsid w:val="006E3192"/>
    <w:rsid w:val="006E5EA5"/>
    <w:rsid w:val="006E65C7"/>
    <w:rsid w:val="006F3FFF"/>
    <w:rsid w:val="00706BA2"/>
    <w:rsid w:val="007132A4"/>
    <w:rsid w:val="00714344"/>
    <w:rsid w:val="00727510"/>
    <w:rsid w:val="00735311"/>
    <w:rsid w:val="007358DB"/>
    <w:rsid w:val="007454FC"/>
    <w:rsid w:val="0076721A"/>
    <w:rsid w:val="00771614"/>
    <w:rsid w:val="0077340A"/>
    <w:rsid w:val="00786311"/>
    <w:rsid w:val="00787B05"/>
    <w:rsid w:val="00791842"/>
    <w:rsid w:val="007A5A5D"/>
    <w:rsid w:val="007A61A3"/>
    <w:rsid w:val="007B0158"/>
    <w:rsid w:val="007B5C7B"/>
    <w:rsid w:val="007C09EB"/>
    <w:rsid w:val="007C0C06"/>
    <w:rsid w:val="007C0DE6"/>
    <w:rsid w:val="007C12E1"/>
    <w:rsid w:val="007C56B9"/>
    <w:rsid w:val="007D3C13"/>
    <w:rsid w:val="007D4360"/>
    <w:rsid w:val="007D515C"/>
    <w:rsid w:val="007E14AD"/>
    <w:rsid w:val="007E3E16"/>
    <w:rsid w:val="007E54F6"/>
    <w:rsid w:val="007F5C8F"/>
    <w:rsid w:val="007F6FC5"/>
    <w:rsid w:val="0080070C"/>
    <w:rsid w:val="008073DE"/>
    <w:rsid w:val="00810298"/>
    <w:rsid w:val="008125D1"/>
    <w:rsid w:val="00815483"/>
    <w:rsid w:val="00817691"/>
    <w:rsid w:val="0081794A"/>
    <w:rsid w:val="00827845"/>
    <w:rsid w:val="00831AE9"/>
    <w:rsid w:val="00837A37"/>
    <w:rsid w:val="008529F4"/>
    <w:rsid w:val="00860B50"/>
    <w:rsid w:val="0086271B"/>
    <w:rsid w:val="008723A0"/>
    <w:rsid w:val="0087242E"/>
    <w:rsid w:val="00872C24"/>
    <w:rsid w:val="00872D8A"/>
    <w:rsid w:val="00876AAC"/>
    <w:rsid w:val="008838F1"/>
    <w:rsid w:val="0088393B"/>
    <w:rsid w:val="00885BB9"/>
    <w:rsid w:val="008938BE"/>
    <w:rsid w:val="0089769D"/>
    <w:rsid w:val="008A107A"/>
    <w:rsid w:val="008A36E0"/>
    <w:rsid w:val="008A47AA"/>
    <w:rsid w:val="008A4937"/>
    <w:rsid w:val="008A6BBB"/>
    <w:rsid w:val="008B1A07"/>
    <w:rsid w:val="008B6746"/>
    <w:rsid w:val="008B7BA8"/>
    <w:rsid w:val="008C08FF"/>
    <w:rsid w:val="008C323C"/>
    <w:rsid w:val="008C76E4"/>
    <w:rsid w:val="008D6485"/>
    <w:rsid w:val="008D6A34"/>
    <w:rsid w:val="008E400E"/>
    <w:rsid w:val="008E6DAB"/>
    <w:rsid w:val="008F2630"/>
    <w:rsid w:val="008F4CAB"/>
    <w:rsid w:val="009004D8"/>
    <w:rsid w:val="00907309"/>
    <w:rsid w:val="00913CE7"/>
    <w:rsid w:val="00914E4E"/>
    <w:rsid w:val="00914F80"/>
    <w:rsid w:val="00916C28"/>
    <w:rsid w:val="009265C1"/>
    <w:rsid w:val="00927FA1"/>
    <w:rsid w:val="009304D7"/>
    <w:rsid w:val="0093150B"/>
    <w:rsid w:val="00933663"/>
    <w:rsid w:val="00933DD1"/>
    <w:rsid w:val="00936741"/>
    <w:rsid w:val="00937D51"/>
    <w:rsid w:val="00940FC6"/>
    <w:rsid w:val="00941F48"/>
    <w:rsid w:val="00942D2A"/>
    <w:rsid w:val="00951747"/>
    <w:rsid w:val="009549C7"/>
    <w:rsid w:val="00960CB4"/>
    <w:rsid w:val="00973019"/>
    <w:rsid w:val="00975303"/>
    <w:rsid w:val="00981EA4"/>
    <w:rsid w:val="009A231A"/>
    <w:rsid w:val="009A6102"/>
    <w:rsid w:val="009B3EEA"/>
    <w:rsid w:val="009B614F"/>
    <w:rsid w:val="009B75EF"/>
    <w:rsid w:val="009B76A8"/>
    <w:rsid w:val="009E1B4D"/>
    <w:rsid w:val="009E2CC4"/>
    <w:rsid w:val="009E4ABB"/>
    <w:rsid w:val="009F3108"/>
    <w:rsid w:val="009F46E7"/>
    <w:rsid w:val="00A00B5E"/>
    <w:rsid w:val="00A049EE"/>
    <w:rsid w:val="00A05457"/>
    <w:rsid w:val="00A12FEC"/>
    <w:rsid w:val="00A15148"/>
    <w:rsid w:val="00A16610"/>
    <w:rsid w:val="00A2444F"/>
    <w:rsid w:val="00A30C28"/>
    <w:rsid w:val="00A334D2"/>
    <w:rsid w:val="00A33581"/>
    <w:rsid w:val="00A410AC"/>
    <w:rsid w:val="00A43DD8"/>
    <w:rsid w:val="00A50EA5"/>
    <w:rsid w:val="00A60031"/>
    <w:rsid w:val="00A60220"/>
    <w:rsid w:val="00A612CE"/>
    <w:rsid w:val="00A65464"/>
    <w:rsid w:val="00A71774"/>
    <w:rsid w:val="00A73A1B"/>
    <w:rsid w:val="00A8665B"/>
    <w:rsid w:val="00A8708D"/>
    <w:rsid w:val="00A931C0"/>
    <w:rsid w:val="00AA1A42"/>
    <w:rsid w:val="00AA2C31"/>
    <w:rsid w:val="00AA6C6F"/>
    <w:rsid w:val="00AB0518"/>
    <w:rsid w:val="00AB6098"/>
    <w:rsid w:val="00AC0D53"/>
    <w:rsid w:val="00AC5742"/>
    <w:rsid w:val="00AD0037"/>
    <w:rsid w:val="00AD020D"/>
    <w:rsid w:val="00AD2B49"/>
    <w:rsid w:val="00AE2C1A"/>
    <w:rsid w:val="00AE3F20"/>
    <w:rsid w:val="00AE414F"/>
    <w:rsid w:val="00AE6ABD"/>
    <w:rsid w:val="00AF4BB5"/>
    <w:rsid w:val="00AF4C04"/>
    <w:rsid w:val="00B0589A"/>
    <w:rsid w:val="00B06C42"/>
    <w:rsid w:val="00B109CC"/>
    <w:rsid w:val="00B16B07"/>
    <w:rsid w:val="00B2295E"/>
    <w:rsid w:val="00B24D2D"/>
    <w:rsid w:val="00B301A6"/>
    <w:rsid w:val="00B32751"/>
    <w:rsid w:val="00B35347"/>
    <w:rsid w:val="00B37F85"/>
    <w:rsid w:val="00B41492"/>
    <w:rsid w:val="00B4610F"/>
    <w:rsid w:val="00B530A5"/>
    <w:rsid w:val="00B54896"/>
    <w:rsid w:val="00B56662"/>
    <w:rsid w:val="00B57346"/>
    <w:rsid w:val="00B706CB"/>
    <w:rsid w:val="00B71501"/>
    <w:rsid w:val="00B7692F"/>
    <w:rsid w:val="00B90318"/>
    <w:rsid w:val="00B90411"/>
    <w:rsid w:val="00B92DA5"/>
    <w:rsid w:val="00B97129"/>
    <w:rsid w:val="00BA0F96"/>
    <w:rsid w:val="00BA1F63"/>
    <w:rsid w:val="00BA2E4F"/>
    <w:rsid w:val="00BA5474"/>
    <w:rsid w:val="00BB016D"/>
    <w:rsid w:val="00BB1D90"/>
    <w:rsid w:val="00BB6BC1"/>
    <w:rsid w:val="00BB6C74"/>
    <w:rsid w:val="00BB7C87"/>
    <w:rsid w:val="00BC2EDD"/>
    <w:rsid w:val="00BC3E7E"/>
    <w:rsid w:val="00BC6BF9"/>
    <w:rsid w:val="00BD16E1"/>
    <w:rsid w:val="00BD449C"/>
    <w:rsid w:val="00BD6C9A"/>
    <w:rsid w:val="00BE2BD9"/>
    <w:rsid w:val="00BE5ED2"/>
    <w:rsid w:val="00BE63C7"/>
    <w:rsid w:val="00BE6741"/>
    <w:rsid w:val="00BF2E71"/>
    <w:rsid w:val="00C011D6"/>
    <w:rsid w:val="00C03A96"/>
    <w:rsid w:val="00C04872"/>
    <w:rsid w:val="00C0600D"/>
    <w:rsid w:val="00C1096C"/>
    <w:rsid w:val="00C13033"/>
    <w:rsid w:val="00C14A17"/>
    <w:rsid w:val="00C164A8"/>
    <w:rsid w:val="00C22030"/>
    <w:rsid w:val="00C2674D"/>
    <w:rsid w:val="00C3017E"/>
    <w:rsid w:val="00C338F8"/>
    <w:rsid w:val="00C41FED"/>
    <w:rsid w:val="00C429CF"/>
    <w:rsid w:val="00C471B7"/>
    <w:rsid w:val="00C55ADE"/>
    <w:rsid w:val="00C60187"/>
    <w:rsid w:val="00C71D72"/>
    <w:rsid w:val="00C7765E"/>
    <w:rsid w:val="00C84405"/>
    <w:rsid w:val="00C84B76"/>
    <w:rsid w:val="00C9059E"/>
    <w:rsid w:val="00C95537"/>
    <w:rsid w:val="00CB4096"/>
    <w:rsid w:val="00CC3E4E"/>
    <w:rsid w:val="00CC4843"/>
    <w:rsid w:val="00CC4FDB"/>
    <w:rsid w:val="00CD2115"/>
    <w:rsid w:val="00CD2EDD"/>
    <w:rsid w:val="00CD34B0"/>
    <w:rsid w:val="00CD424F"/>
    <w:rsid w:val="00CD42E5"/>
    <w:rsid w:val="00CD5FB5"/>
    <w:rsid w:val="00CD64C2"/>
    <w:rsid w:val="00CE1324"/>
    <w:rsid w:val="00CE5C40"/>
    <w:rsid w:val="00CF7E5A"/>
    <w:rsid w:val="00D00CB0"/>
    <w:rsid w:val="00D03FDD"/>
    <w:rsid w:val="00D106B2"/>
    <w:rsid w:val="00D128E2"/>
    <w:rsid w:val="00D13F09"/>
    <w:rsid w:val="00D166DA"/>
    <w:rsid w:val="00D16AD6"/>
    <w:rsid w:val="00D20CA9"/>
    <w:rsid w:val="00D21FC5"/>
    <w:rsid w:val="00D26541"/>
    <w:rsid w:val="00D31F84"/>
    <w:rsid w:val="00D33CFE"/>
    <w:rsid w:val="00D359A5"/>
    <w:rsid w:val="00D46F2C"/>
    <w:rsid w:val="00D47CFF"/>
    <w:rsid w:val="00D51EF1"/>
    <w:rsid w:val="00D5418E"/>
    <w:rsid w:val="00D73823"/>
    <w:rsid w:val="00D7768C"/>
    <w:rsid w:val="00D81527"/>
    <w:rsid w:val="00D843A3"/>
    <w:rsid w:val="00D95692"/>
    <w:rsid w:val="00DA7383"/>
    <w:rsid w:val="00DB3F45"/>
    <w:rsid w:val="00DB5D20"/>
    <w:rsid w:val="00DC0A86"/>
    <w:rsid w:val="00DD2DCD"/>
    <w:rsid w:val="00DD2EAF"/>
    <w:rsid w:val="00DD48A9"/>
    <w:rsid w:val="00DD5B0C"/>
    <w:rsid w:val="00DE3412"/>
    <w:rsid w:val="00DE7792"/>
    <w:rsid w:val="00DF2289"/>
    <w:rsid w:val="00DF7810"/>
    <w:rsid w:val="00E01DFE"/>
    <w:rsid w:val="00E07978"/>
    <w:rsid w:val="00E33A50"/>
    <w:rsid w:val="00E354C0"/>
    <w:rsid w:val="00E370D4"/>
    <w:rsid w:val="00E373B7"/>
    <w:rsid w:val="00E4325A"/>
    <w:rsid w:val="00E44968"/>
    <w:rsid w:val="00E44F34"/>
    <w:rsid w:val="00E45017"/>
    <w:rsid w:val="00E45DB1"/>
    <w:rsid w:val="00E45FB4"/>
    <w:rsid w:val="00E7195C"/>
    <w:rsid w:val="00E747A9"/>
    <w:rsid w:val="00E91978"/>
    <w:rsid w:val="00E91BBC"/>
    <w:rsid w:val="00E927E8"/>
    <w:rsid w:val="00E97AC0"/>
    <w:rsid w:val="00EA5F41"/>
    <w:rsid w:val="00EB54B5"/>
    <w:rsid w:val="00EB685C"/>
    <w:rsid w:val="00EC4283"/>
    <w:rsid w:val="00ED614A"/>
    <w:rsid w:val="00EE05BA"/>
    <w:rsid w:val="00EE0932"/>
    <w:rsid w:val="00EE5995"/>
    <w:rsid w:val="00EE5FBA"/>
    <w:rsid w:val="00EE7C0B"/>
    <w:rsid w:val="00EF2124"/>
    <w:rsid w:val="00EF28A1"/>
    <w:rsid w:val="00F00A5A"/>
    <w:rsid w:val="00F12B2F"/>
    <w:rsid w:val="00F23374"/>
    <w:rsid w:val="00F2354A"/>
    <w:rsid w:val="00F25C78"/>
    <w:rsid w:val="00F46641"/>
    <w:rsid w:val="00F53A06"/>
    <w:rsid w:val="00F732B3"/>
    <w:rsid w:val="00F76A6F"/>
    <w:rsid w:val="00F770CF"/>
    <w:rsid w:val="00F81C6C"/>
    <w:rsid w:val="00F83050"/>
    <w:rsid w:val="00F83D3E"/>
    <w:rsid w:val="00F85FF4"/>
    <w:rsid w:val="00F94540"/>
    <w:rsid w:val="00F94F96"/>
    <w:rsid w:val="00F959B4"/>
    <w:rsid w:val="00F9797A"/>
    <w:rsid w:val="00FA1F97"/>
    <w:rsid w:val="00FA31BF"/>
    <w:rsid w:val="00FA483B"/>
    <w:rsid w:val="00FA6101"/>
    <w:rsid w:val="00FA64F5"/>
    <w:rsid w:val="00FA6ADF"/>
    <w:rsid w:val="00FA6F6D"/>
    <w:rsid w:val="00FB4401"/>
    <w:rsid w:val="00FC3A88"/>
    <w:rsid w:val="00FC40B9"/>
    <w:rsid w:val="00FD3B31"/>
    <w:rsid w:val="00FE0B98"/>
    <w:rsid w:val="00FE61E7"/>
    <w:rsid w:val="00FF2D45"/>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A18AC"/>
    <w:pPr>
      <w:spacing w:after="40"/>
      <w:jc w:val="both"/>
    </w:pPr>
  </w:style>
  <w:style w:type="paragraph" w:styleId="Titolo1">
    <w:name w:val="heading 1"/>
    <w:basedOn w:val="Normale"/>
    <w:next w:val="Normale"/>
    <w:link w:val="Titolo1Carattere"/>
    <w:uiPriority w:val="9"/>
    <w:qFormat/>
    <w:rsid w:val="00027554"/>
    <w:pPr>
      <w:keepNext/>
      <w:keepLines/>
      <w:numPr>
        <w:numId w:val="1"/>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iPriority w:val="9"/>
    <w:unhideWhenUsed/>
    <w:qFormat/>
    <w:rsid w:val="00624A4F"/>
    <w:pPr>
      <w:keepNext/>
      <w:keepLines/>
      <w:numPr>
        <w:ilvl w:val="1"/>
        <w:numId w:val="2"/>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1"/>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uiPriority w:val="9"/>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1"/>
    <w:qFormat/>
    <w:rsid w:val="004F6BA6"/>
  </w:style>
  <w:style w:type="character" w:customStyle="1" w:styleId="Menzionenonrisolta1">
    <w:name w:val="Menzione non risolta1"/>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A931C0"/>
    <w:rPr>
      <w:sz w:val="16"/>
      <w:szCs w:val="16"/>
    </w:rPr>
  </w:style>
  <w:style w:type="paragraph" w:styleId="Testocommento">
    <w:name w:val="annotation text"/>
    <w:basedOn w:val="Normale"/>
    <w:link w:val="TestocommentoCarattere"/>
    <w:uiPriority w:val="99"/>
    <w:unhideWhenUsed/>
    <w:rsid w:val="00A931C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1C0"/>
    <w:rPr>
      <w:sz w:val="20"/>
      <w:szCs w:val="20"/>
    </w:rPr>
  </w:style>
  <w:style w:type="paragraph" w:styleId="Soggettocommento">
    <w:name w:val="annotation subject"/>
    <w:basedOn w:val="Testocommento"/>
    <w:next w:val="Testocommento"/>
    <w:link w:val="SoggettocommentoCarattere"/>
    <w:uiPriority w:val="99"/>
    <w:semiHidden/>
    <w:unhideWhenUsed/>
    <w:rsid w:val="00A931C0"/>
    <w:rPr>
      <w:b/>
      <w:bCs/>
    </w:rPr>
  </w:style>
  <w:style w:type="character" w:customStyle="1" w:styleId="SoggettocommentoCarattere">
    <w:name w:val="Soggetto commento Carattere"/>
    <w:basedOn w:val="TestocommentoCarattere"/>
    <w:link w:val="Soggettocommento"/>
    <w:uiPriority w:val="99"/>
    <w:semiHidden/>
    <w:rsid w:val="00A931C0"/>
    <w:rPr>
      <w:b/>
      <w:bCs/>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476F4E"/>
    <w:pPr>
      <w:widowControl w:val="0"/>
      <w:spacing w:after="0" w:line="240" w:lineRule="auto"/>
      <w:jc w:val="left"/>
    </w:pPr>
    <w:rPr>
      <w:rFonts w:ascii="Arial Unicode MS" w:eastAsia="Arial Unicode MS" w:hAnsi="Arial Unicode MS" w:cs="Arial Unicode MS"/>
      <w:color w:val="000000"/>
      <w:sz w:val="20"/>
      <w:szCs w:val="20"/>
      <w:lang w:eastAsia="it-IT" w:bidi="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476F4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476F4E"/>
    <w:rPr>
      <w:vertAlign w:val="superscript"/>
    </w:rPr>
  </w:style>
  <w:style w:type="character" w:customStyle="1" w:styleId="Corpodeltesto2">
    <w:name w:val="Corpo del testo (2)_"/>
    <w:basedOn w:val="Carpredefinitoparagrafo"/>
    <w:link w:val="Corpodeltesto20"/>
    <w:rsid w:val="00444EE7"/>
    <w:rPr>
      <w:rFonts w:ascii="Arial" w:eastAsia="Arial" w:hAnsi="Arial" w:cs="Arial"/>
      <w:shd w:val="clear" w:color="auto" w:fill="FFFFFF"/>
    </w:rPr>
  </w:style>
  <w:style w:type="paragraph" w:customStyle="1" w:styleId="Corpodeltesto20">
    <w:name w:val="Corpo del testo (2)"/>
    <w:basedOn w:val="Normale"/>
    <w:link w:val="Corpodeltesto2"/>
    <w:rsid w:val="00444EE7"/>
    <w:pPr>
      <w:widowControl w:val="0"/>
      <w:shd w:val="clear" w:color="auto" w:fill="FFFFFF"/>
      <w:spacing w:before="480" w:after="0" w:line="250" w:lineRule="exact"/>
      <w:ind w:hanging="360"/>
    </w:pPr>
    <w:rPr>
      <w:rFonts w:ascii="Arial" w:eastAsia="Arial" w:hAnsi="Arial" w:cs="Arial"/>
    </w:rPr>
  </w:style>
  <w:style w:type="character" w:customStyle="1" w:styleId="Notaapidipagina">
    <w:name w:val="Nota a piè di pagina_"/>
    <w:basedOn w:val="Carpredefinitoparagrafo"/>
    <w:link w:val="Notaapidipagina0"/>
    <w:rsid w:val="00876AAC"/>
    <w:rPr>
      <w:rFonts w:ascii="Times New Roman" w:eastAsia="Times New Roman" w:hAnsi="Times New Roman" w:cs="Times New Roman"/>
      <w:sz w:val="20"/>
      <w:szCs w:val="20"/>
      <w:shd w:val="clear" w:color="auto" w:fill="FFFFFF"/>
    </w:rPr>
  </w:style>
  <w:style w:type="paragraph" w:customStyle="1" w:styleId="Notaapidipagina0">
    <w:name w:val="Nota a piè di pagina"/>
    <w:basedOn w:val="Normale"/>
    <w:link w:val="Notaapidipagina"/>
    <w:rsid w:val="00876AAC"/>
    <w:pPr>
      <w:widowControl w:val="0"/>
      <w:shd w:val="clear" w:color="auto" w:fill="FFFFFF"/>
      <w:spacing w:after="0" w:line="230"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6581">
      <w:bodyDiv w:val="1"/>
      <w:marLeft w:val="0"/>
      <w:marRight w:val="0"/>
      <w:marTop w:val="0"/>
      <w:marBottom w:val="0"/>
      <w:divBdr>
        <w:top w:val="none" w:sz="0" w:space="0" w:color="auto"/>
        <w:left w:val="none" w:sz="0" w:space="0" w:color="auto"/>
        <w:bottom w:val="none" w:sz="0" w:space="0" w:color="auto"/>
        <w:right w:val="none" w:sz="0" w:space="0" w:color="auto"/>
      </w:divBdr>
      <w:divsChild>
        <w:div w:id="1191990362">
          <w:marLeft w:val="0"/>
          <w:marRight w:val="0"/>
          <w:marTop w:val="0"/>
          <w:marBottom w:val="0"/>
          <w:divBdr>
            <w:top w:val="none" w:sz="0" w:space="0" w:color="auto"/>
            <w:left w:val="none" w:sz="0" w:space="0" w:color="auto"/>
            <w:bottom w:val="none" w:sz="0" w:space="0" w:color="auto"/>
            <w:right w:val="none" w:sz="0" w:space="0" w:color="auto"/>
          </w:divBdr>
          <w:divsChild>
            <w:div w:id="1360625555">
              <w:marLeft w:val="0"/>
              <w:marRight w:val="0"/>
              <w:marTop w:val="0"/>
              <w:marBottom w:val="0"/>
              <w:divBdr>
                <w:top w:val="none" w:sz="0" w:space="0" w:color="auto"/>
                <w:left w:val="none" w:sz="0" w:space="0" w:color="auto"/>
                <w:bottom w:val="none" w:sz="0" w:space="0" w:color="auto"/>
                <w:right w:val="none" w:sz="0" w:space="0" w:color="auto"/>
              </w:divBdr>
              <w:divsChild>
                <w:div w:id="15839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37169531">
      <w:bodyDiv w:val="1"/>
      <w:marLeft w:val="0"/>
      <w:marRight w:val="0"/>
      <w:marTop w:val="0"/>
      <w:marBottom w:val="0"/>
      <w:divBdr>
        <w:top w:val="none" w:sz="0" w:space="0" w:color="auto"/>
        <w:left w:val="none" w:sz="0" w:space="0" w:color="auto"/>
        <w:bottom w:val="none" w:sz="0" w:space="0" w:color="auto"/>
        <w:right w:val="none" w:sz="0" w:space="0" w:color="auto"/>
      </w:divBdr>
      <w:divsChild>
        <w:div w:id="984359185">
          <w:marLeft w:val="0"/>
          <w:marRight w:val="0"/>
          <w:marTop w:val="0"/>
          <w:marBottom w:val="0"/>
          <w:divBdr>
            <w:top w:val="none" w:sz="0" w:space="0" w:color="auto"/>
            <w:left w:val="none" w:sz="0" w:space="0" w:color="auto"/>
            <w:bottom w:val="none" w:sz="0" w:space="0" w:color="auto"/>
            <w:right w:val="none" w:sz="0" w:space="0" w:color="auto"/>
          </w:divBdr>
          <w:divsChild>
            <w:div w:id="778986324">
              <w:marLeft w:val="0"/>
              <w:marRight w:val="0"/>
              <w:marTop w:val="0"/>
              <w:marBottom w:val="0"/>
              <w:divBdr>
                <w:top w:val="none" w:sz="0" w:space="0" w:color="auto"/>
                <w:left w:val="none" w:sz="0" w:space="0" w:color="auto"/>
                <w:bottom w:val="none" w:sz="0" w:space="0" w:color="auto"/>
                <w:right w:val="none" w:sz="0" w:space="0" w:color="auto"/>
              </w:divBdr>
              <w:divsChild>
                <w:div w:id="7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3256">
      <w:bodyDiv w:val="1"/>
      <w:marLeft w:val="0"/>
      <w:marRight w:val="0"/>
      <w:marTop w:val="0"/>
      <w:marBottom w:val="0"/>
      <w:divBdr>
        <w:top w:val="none" w:sz="0" w:space="0" w:color="auto"/>
        <w:left w:val="none" w:sz="0" w:space="0" w:color="auto"/>
        <w:bottom w:val="none" w:sz="0" w:space="0" w:color="auto"/>
        <w:right w:val="none" w:sz="0" w:space="0" w:color="auto"/>
      </w:divBdr>
      <w:divsChild>
        <w:div w:id="13923564">
          <w:marLeft w:val="0"/>
          <w:marRight w:val="0"/>
          <w:marTop w:val="0"/>
          <w:marBottom w:val="0"/>
          <w:divBdr>
            <w:top w:val="none" w:sz="0" w:space="0" w:color="auto"/>
            <w:left w:val="none" w:sz="0" w:space="0" w:color="auto"/>
            <w:bottom w:val="none" w:sz="0" w:space="0" w:color="auto"/>
            <w:right w:val="none" w:sz="0" w:space="0" w:color="auto"/>
          </w:divBdr>
          <w:divsChild>
            <w:div w:id="14892156">
              <w:marLeft w:val="0"/>
              <w:marRight w:val="0"/>
              <w:marTop w:val="0"/>
              <w:marBottom w:val="0"/>
              <w:divBdr>
                <w:top w:val="none" w:sz="0" w:space="0" w:color="auto"/>
                <w:left w:val="none" w:sz="0" w:space="0" w:color="auto"/>
                <w:bottom w:val="none" w:sz="0" w:space="0" w:color="auto"/>
                <w:right w:val="none" w:sz="0" w:space="0" w:color="auto"/>
              </w:divBdr>
              <w:divsChild>
                <w:div w:id="283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042">
      <w:bodyDiv w:val="1"/>
      <w:marLeft w:val="0"/>
      <w:marRight w:val="0"/>
      <w:marTop w:val="0"/>
      <w:marBottom w:val="0"/>
      <w:divBdr>
        <w:top w:val="none" w:sz="0" w:space="0" w:color="auto"/>
        <w:left w:val="none" w:sz="0" w:space="0" w:color="auto"/>
        <w:bottom w:val="none" w:sz="0" w:space="0" w:color="auto"/>
        <w:right w:val="none" w:sz="0" w:space="0" w:color="auto"/>
      </w:divBdr>
      <w:divsChild>
        <w:div w:id="1281570872">
          <w:marLeft w:val="0"/>
          <w:marRight w:val="0"/>
          <w:marTop w:val="0"/>
          <w:marBottom w:val="0"/>
          <w:divBdr>
            <w:top w:val="none" w:sz="0" w:space="0" w:color="auto"/>
            <w:left w:val="none" w:sz="0" w:space="0" w:color="auto"/>
            <w:bottom w:val="none" w:sz="0" w:space="0" w:color="auto"/>
            <w:right w:val="none" w:sz="0" w:space="0" w:color="auto"/>
          </w:divBdr>
          <w:divsChild>
            <w:div w:id="933764">
              <w:marLeft w:val="0"/>
              <w:marRight w:val="0"/>
              <w:marTop w:val="0"/>
              <w:marBottom w:val="0"/>
              <w:divBdr>
                <w:top w:val="none" w:sz="0" w:space="0" w:color="auto"/>
                <w:left w:val="none" w:sz="0" w:space="0" w:color="auto"/>
                <w:bottom w:val="none" w:sz="0" w:space="0" w:color="auto"/>
                <w:right w:val="none" w:sz="0" w:space="0" w:color="auto"/>
              </w:divBdr>
              <w:divsChild>
                <w:div w:id="5264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721">
      <w:bodyDiv w:val="1"/>
      <w:marLeft w:val="0"/>
      <w:marRight w:val="0"/>
      <w:marTop w:val="0"/>
      <w:marBottom w:val="0"/>
      <w:divBdr>
        <w:top w:val="none" w:sz="0" w:space="0" w:color="auto"/>
        <w:left w:val="none" w:sz="0" w:space="0" w:color="auto"/>
        <w:bottom w:val="none" w:sz="0" w:space="0" w:color="auto"/>
        <w:right w:val="none" w:sz="0" w:space="0" w:color="auto"/>
      </w:divBdr>
      <w:divsChild>
        <w:div w:id="2024435833">
          <w:marLeft w:val="0"/>
          <w:marRight w:val="0"/>
          <w:marTop w:val="0"/>
          <w:marBottom w:val="0"/>
          <w:divBdr>
            <w:top w:val="none" w:sz="0" w:space="0" w:color="auto"/>
            <w:left w:val="none" w:sz="0" w:space="0" w:color="auto"/>
            <w:bottom w:val="none" w:sz="0" w:space="0" w:color="auto"/>
            <w:right w:val="none" w:sz="0" w:space="0" w:color="auto"/>
          </w:divBdr>
          <w:divsChild>
            <w:div w:id="1904178594">
              <w:marLeft w:val="0"/>
              <w:marRight w:val="0"/>
              <w:marTop w:val="0"/>
              <w:marBottom w:val="0"/>
              <w:divBdr>
                <w:top w:val="none" w:sz="0" w:space="0" w:color="auto"/>
                <w:left w:val="none" w:sz="0" w:space="0" w:color="auto"/>
                <w:bottom w:val="none" w:sz="0" w:space="0" w:color="auto"/>
                <w:right w:val="none" w:sz="0" w:space="0" w:color="auto"/>
              </w:divBdr>
              <w:divsChild>
                <w:div w:id="1799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3065">
      <w:bodyDiv w:val="1"/>
      <w:marLeft w:val="0"/>
      <w:marRight w:val="0"/>
      <w:marTop w:val="0"/>
      <w:marBottom w:val="0"/>
      <w:divBdr>
        <w:top w:val="none" w:sz="0" w:space="0" w:color="auto"/>
        <w:left w:val="none" w:sz="0" w:space="0" w:color="auto"/>
        <w:bottom w:val="none" w:sz="0" w:space="0" w:color="auto"/>
        <w:right w:val="none" w:sz="0" w:space="0" w:color="auto"/>
      </w:divBdr>
      <w:divsChild>
        <w:div w:id="1681547864">
          <w:marLeft w:val="0"/>
          <w:marRight w:val="0"/>
          <w:marTop w:val="0"/>
          <w:marBottom w:val="0"/>
          <w:divBdr>
            <w:top w:val="none" w:sz="0" w:space="0" w:color="auto"/>
            <w:left w:val="none" w:sz="0" w:space="0" w:color="auto"/>
            <w:bottom w:val="none" w:sz="0" w:space="0" w:color="auto"/>
            <w:right w:val="none" w:sz="0" w:space="0" w:color="auto"/>
          </w:divBdr>
          <w:divsChild>
            <w:div w:id="428084314">
              <w:marLeft w:val="0"/>
              <w:marRight w:val="0"/>
              <w:marTop w:val="0"/>
              <w:marBottom w:val="0"/>
              <w:divBdr>
                <w:top w:val="none" w:sz="0" w:space="0" w:color="auto"/>
                <w:left w:val="none" w:sz="0" w:space="0" w:color="auto"/>
                <w:bottom w:val="none" w:sz="0" w:space="0" w:color="auto"/>
                <w:right w:val="none" w:sz="0" w:space="0" w:color="auto"/>
              </w:divBdr>
              <w:divsChild>
                <w:div w:id="18790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3.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4.xml><?xml version="1.0" encoding="utf-8"?>
<ds:datastoreItem xmlns:ds="http://schemas.openxmlformats.org/officeDocument/2006/customXml" ds:itemID="{D7959E30-A7D4-4440-BE70-5DD26585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8594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10081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xxxxxxxx</cp:lastModifiedBy>
  <cp:revision>73</cp:revision>
  <dcterms:created xsi:type="dcterms:W3CDTF">2025-03-28T14:24:00Z</dcterms:created>
  <dcterms:modified xsi:type="dcterms:W3CDTF">2025-12-19T09:19:00Z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